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72A0092F"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B71073" w:rsidRPr="00B71073">
        <w:rPr>
          <w:rFonts w:cs="Calibri"/>
          <w:b/>
          <w:bCs/>
          <w:color w:val="2E74B5" w:themeColor="accent1" w:themeShade="BF"/>
          <w:sz w:val="28"/>
          <w:szCs w:val="28"/>
        </w:rPr>
        <w:t>E</w:t>
      </w:r>
      <w:r w:rsidR="001A4E59">
        <w:rPr>
          <w:rFonts w:cs="Calibri"/>
          <w:b/>
          <w:bCs/>
          <w:color w:val="2E74B5" w:themeColor="accent1" w:themeShade="BF"/>
          <w:sz w:val="28"/>
          <w:szCs w:val="28"/>
        </w:rPr>
        <w:t xml:space="preserve">THYL SILICATE ZINC RICH PRIMER                                                                        </w:t>
      </w:r>
      <w:r w:rsidR="00FC6938">
        <w:rPr>
          <w:rFonts w:cs="Calibri"/>
          <w:b/>
          <w:bCs/>
          <w:color w:val="2E74B5" w:themeColor="accent1" w:themeShade="BF"/>
          <w:sz w:val="28"/>
          <w:szCs w:val="28"/>
        </w:rPr>
        <w:t xml:space="preserve">  </w:t>
      </w:r>
      <w:r w:rsidR="001A4E59">
        <w:rPr>
          <w:rFonts w:cs="Calibri"/>
          <w:b/>
          <w:bCs/>
          <w:color w:val="2E74B5" w:themeColor="accent1" w:themeShade="BF"/>
          <w:sz w:val="28"/>
          <w:szCs w:val="28"/>
        </w:rPr>
        <w:t xml:space="preserve"> </w:t>
      </w:r>
      <w:r w:rsidRPr="00FC2E46">
        <w:rPr>
          <w:rFonts w:cs="Calibri"/>
          <w:b/>
          <w:bCs/>
          <w:color w:val="2E74B5" w:themeColor="accent1" w:themeShade="BF"/>
          <w:sz w:val="28"/>
          <w:szCs w:val="28"/>
        </w:rPr>
        <w:t>MP</w:t>
      </w:r>
      <w:r w:rsidR="00FC6938">
        <w:rPr>
          <w:rFonts w:cs="Calibri"/>
          <w:b/>
          <w:bCs/>
          <w:color w:val="2E74B5" w:themeColor="accent1" w:themeShade="BF"/>
          <w:sz w:val="28"/>
          <w:szCs w:val="28"/>
        </w:rPr>
        <w:t>50</w:t>
      </w:r>
      <w:r w:rsidR="006408A0">
        <w:rPr>
          <w:rFonts w:cs="Calibri"/>
          <w:b/>
          <w:bCs/>
          <w:color w:val="2E74B5" w:themeColor="accent1" w:themeShade="BF"/>
          <w:sz w:val="28"/>
          <w:szCs w:val="28"/>
        </w:rPr>
        <w:t>0</w:t>
      </w:r>
      <w:r w:rsidR="00CB7395">
        <w:rPr>
          <w:rFonts w:cs="Calibri"/>
          <w:b/>
          <w:bCs/>
          <w:color w:val="2E74B5" w:themeColor="accent1" w:themeShade="BF"/>
          <w:sz w:val="28"/>
          <w:szCs w:val="28"/>
        </w:rPr>
        <w:t>61</w:t>
      </w:r>
    </w:p>
    <w:p w14:paraId="5884D858" w14:textId="76469446" w:rsidR="00374E87" w:rsidRPr="00FC2E46" w:rsidRDefault="000464A6" w:rsidP="000464A6">
      <w:pPr>
        <w:rPr>
          <w:rFonts w:cs="B Mitra"/>
          <w:b/>
          <w:bCs/>
          <w:color w:val="2E74B5" w:themeColor="accent1" w:themeShade="BF"/>
          <w:sz w:val="24"/>
          <w:szCs w:val="24"/>
          <w:rtl/>
          <w:lang w:bidi="fa-IR"/>
        </w:rPr>
      </w:pPr>
      <w:r w:rsidRPr="000464A6">
        <w:rPr>
          <w:rFonts w:cs="B Homa"/>
          <w:b/>
          <w:bCs/>
        </w:rPr>
        <w:t>A self-curing ethyl silicate with high zinc dust content for an excellent protection of steel structures against corrosion in industrial and marine environments. The product is also heat resistant up to 4</w:t>
      </w:r>
      <w:r w:rsidR="000128F1">
        <w:rPr>
          <w:rFonts w:cs="B Homa"/>
          <w:b/>
          <w:bCs/>
        </w:rPr>
        <w:t>0</w:t>
      </w:r>
      <w:r w:rsidRPr="000464A6">
        <w:rPr>
          <w:rFonts w:cs="B Homa"/>
          <w:b/>
          <w:bCs/>
        </w:rPr>
        <w:t>0 °C. It is recommended for protection of steel structures against corrosive marine and industrial environments which Relative humidity is so high.</w:t>
      </w:r>
    </w:p>
    <w:tbl>
      <w:tblPr>
        <w:tblStyle w:val="ListTable1Light-Accent5"/>
        <w:bidiVisual/>
        <w:tblW w:w="10770" w:type="dxa"/>
        <w:jc w:val="center"/>
        <w:tblLook w:val="04A0" w:firstRow="1" w:lastRow="0" w:firstColumn="1" w:lastColumn="0" w:noHBand="0" w:noVBand="1"/>
      </w:tblPr>
      <w:tblGrid>
        <w:gridCol w:w="1232"/>
        <w:gridCol w:w="3020"/>
        <w:gridCol w:w="4113"/>
        <w:gridCol w:w="2405"/>
      </w:tblGrid>
      <w:tr w:rsidR="009072E2" w:rsidRPr="00975205" w14:paraId="65408223" w14:textId="77777777" w:rsidTr="00651BC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2" w:type="dxa"/>
          </w:tcPr>
          <w:p w14:paraId="7B6C8600" w14:textId="359D7D81" w:rsidR="00374E87" w:rsidRPr="00F44B34" w:rsidRDefault="00CB7395" w:rsidP="009072E2">
            <w:pPr>
              <w:rPr>
                <w:rFonts w:cs="B Mitra"/>
                <w:sz w:val="20"/>
                <w:szCs w:val="20"/>
                <w:rtl/>
                <w:lang w:bidi="fa-IR"/>
              </w:rPr>
            </w:pPr>
            <w:r>
              <w:rPr>
                <w:rFonts w:cs="B Homa" w:hint="cs"/>
                <w:sz w:val="20"/>
                <w:szCs w:val="20"/>
                <w:rtl/>
              </w:rPr>
              <w:t>6</w:t>
            </w:r>
            <w:r>
              <w:rPr>
                <w:rFonts w:cs="B Homa"/>
                <w:sz w:val="20"/>
                <w:szCs w:val="20"/>
              </w:rPr>
              <w:t>2</w:t>
            </w:r>
            <w:r>
              <w:rPr>
                <w:rFonts w:cstheme="minorHAnsi"/>
                <w:sz w:val="20"/>
                <w:szCs w:val="20"/>
              </w:rPr>
              <w:t>±</w:t>
            </w:r>
            <w:r>
              <w:rPr>
                <w:rFonts w:cs="B Homa"/>
                <w:sz w:val="20"/>
                <w:szCs w:val="20"/>
              </w:rPr>
              <w:t>2</w:t>
            </w:r>
            <w:r w:rsidR="00704B92" w:rsidRPr="00F44B34">
              <w:rPr>
                <w:rFonts w:cs="B Homa"/>
                <w:sz w:val="20"/>
                <w:szCs w:val="20"/>
              </w:rPr>
              <w:t xml:space="preserve"> %</w:t>
            </w:r>
          </w:p>
        </w:tc>
        <w:tc>
          <w:tcPr>
            <w:tcW w:w="3020"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651BCC">
        <w:trPr>
          <w:cnfStyle w:val="000000100000" w:firstRow="0" w:lastRow="0" w:firstColumn="0" w:lastColumn="0" w:oddVBand="0" w:evenVBand="0" w:oddHBand="1"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1232" w:type="dxa"/>
          </w:tcPr>
          <w:p w14:paraId="76CD68E1" w14:textId="4FC9A3B5" w:rsidR="00374E87" w:rsidRPr="00AF236E" w:rsidRDefault="00CB7395" w:rsidP="009072E2">
            <w:pPr>
              <w:rPr>
                <w:rFonts w:cs="B Mitra"/>
                <w:rtl/>
                <w:lang w:bidi="fa-IR"/>
              </w:rPr>
            </w:pPr>
            <w:r>
              <w:rPr>
                <w:rFonts w:cs="B Mitra"/>
                <w:sz w:val="20"/>
                <w:szCs w:val="20"/>
                <w:lang w:bidi="fa-IR"/>
              </w:rPr>
              <w:t>70-80</w:t>
            </w:r>
          </w:p>
        </w:tc>
        <w:tc>
          <w:tcPr>
            <w:tcW w:w="3020"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68693F8E" w:rsidR="00374E87" w:rsidRPr="00AF236E" w:rsidRDefault="00F44B34"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 xml:space="preserve">      </w:t>
            </w:r>
            <w:r w:rsidR="00AF236E"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651BCC">
        <w:trPr>
          <w:jc w:val="center"/>
        </w:trPr>
        <w:tc>
          <w:tcPr>
            <w:cnfStyle w:val="001000000000" w:firstRow="0" w:lastRow="0" w:firstColumn="1" w:lastColumn="0" w:oddVBand="0" w:evenVBand="0" w:oddHBand="0" w:evenHBand="0" w:firstRowFirstColumn="0" w:firstRowLastColumn="0" w:lastRowFirstColumn="0" w:lastRowLastColumn="0"/>
            <w:tcW w:w="1232" w:type="dxa"/>
          </w:tcPr>
          <w:p w14:paraId="13A54C54" w14:textId="68FFC4D7" w:rsidR="00374E87" w:rsidRPr="00AF236E" w:rsidRDefault="00CB7395" w:rsidP="009072E2">
            <w:pPr>
              <w:rPr>
                <w:rFonts w:cs="B Mitra"/>
                <w:rtl/>
                <w:lang w:bidi="fa-IR"/>
              </w:rPr>
            </w:pPr>
            <w:r>
              <w:rPr>
                <w:rFonts w:cs="B Zar"/>
                <w:sz w:val="20"/>
                <w:szCs w:val="20"/>
              </w:rPr>
              <w:t>120-1130</w:t>
            </w:r>
          </w:p>
        </w:tc>
        <w:tc>
          <w:tcPr>
            <w:tcW w:w="3020"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0A1FE4E0" w:rsidR="00374E87" w:rsidRPr="00AF236E" w:rsidRDefault="00F44B34"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 xml:space="preserve">     </w:t>
            </w:r>
            <w:r w:rsidR="000128F1">
              <w:rPr>
                <w:rFonts w:cs="B Homa"/>
                <w:b/>
                <w:bCs/>
              </w:rPr>
              <w:t>gray</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651B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2" w:type="dxa"/>
          </w:tcPr>
          <w:p w14:paraId="1A760D38" w14:textId="67B34F22" w:rsidR="00374E87" w:rsidRPr="00AF236E" w:rsidRDefault="00CB7395" w:rsidP="009072E2">
            <w:pPr>
              <w:rPr>
                <w:rFonts w:cs="B Mitra"/>
                <w:rtl/>
                <w:lang w:bidi="fa-IR"/>
              </w:rPr>
            </w:pPr>
            <w:r>
              <w:rPr>
                <w:rFonts w:cs="B Mitra"/>
                <w:sz w:val="20"/>
                <w:szCs w:val="20"/>
                <w:lang w:bidi="fa-IR"/>
              </w:rPr>
              <w:t>7.75-8.85</w:t>
            </w:r>
          </w:p>
        </w:tc>
        <w:tc>
          <w:tcPr>
            <w:tcW w:w="3020"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18C93920" w:rsidR="00374E87" w:rsidRPr="00AF236E" w:rsidRDefault="000128F1"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 xml:space="preserve">     flat</w:t>
            </w:r>
          </w:p>
        </w:tc>
        <w:tc>
          <w:tcPr>
            <w:tcW w:w="2405" w:type="dxa"/>
          </w:tcPr>
          <w:p w14:paraId="397D84AE" w14:textId="6F49280D" w:rsidR="00374E87" w:rsidRPr="00AF236E" w:rsidRDefault="000128F1"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w:t>
            </w:r>
            <w:r w:rsidR="00F6200A" w:rsidRPr="00AF236E">
              <w:rPr>
                <w:rFonts w:cs="B Homa"/>
                <w:b/>
                <w:bCs/>
              </w:rPr>
              <w:t>exture</w:t>
            </w:r>
            <w:r>
              <w:rPr>
                <w:rFonts w:cs="B Homa"/>
                <w:b/>
                <w:bCs/>
              </w:rPr>
              <w:t xml:space="preserve">   </w:t>
            </w:r>
          </w:p>
        </w:tc>
      </w:tr>
      <w:tr w:rsidR="009072E2" w:rsidRPr="00975205" w14:paraId="49BFF4D7" w14:textId="77777777" w:rsidTr="00651BCC">
        <w:trPr>
          <w:jc w:val="center"/>
        </w:trPr>
        <w:tc>
          <w:tcPr>
            <w:cnfStyle w:val="001000000000" w:firstRow="0" w:lastRow="0" w:firstColumn="1" w:lastColumn="0" w:oddVBand="0" w:evenVBand="0" w:oddHBand="0" w:evenHBand="0" w:firstRowFirstColumn="0" w:firstRowLastColumn="0" w:lastRowFirstColumn="0" w:lastRowLastColumn="0"/>
            <w:tcW w:w="1232" w:type="dxa"/>
          </w:tcPr>
          <w:p w14:paraId="06C3BF88" w14:textId="539D3C1B" w:rsidR="00374E87" w:rsidRPr="00AF236E" w:rsidRDefault="0004041C" w:rsidP="009072E2">
            <w:pPr>
              <w:rPr>
                <w:rFonts w:cs="B Mitra"/>
                <w:lang w:bidi="fa-IR"/>
              </w:rPr>
            </w:pPr>
            <w:r>
              <w:rPr>
                <w:rFonts w:cs="B Mitra"/>
                <w:lang w:bidi="fa-IR"/>
              </w:rPr>
              <w:t>5</w:t>
            </w:r>
            <w:r w:rsidR="00F44B34">
              <w:rPr>
                <w:rFonts w:cs="B Mitra"/>
                <w:lang w:bidi="fa-IR"/>
              </w:rPr>
              <w:t>00</w:t>
            </w:r>
            <w:r w:rsidR="00CB7395">
              <w:rPr>
                <w:rFonts w:cs="B Mitra"/>
                <w:lang w:bidi="fa-IR"/>
              </w:rPr>
              <w:t>1</w:t>
            </w:r>
            <w:r w:rsidR="00F44B34">
              <w:rPr>
                <w:rFonts w:cs="B Mitra"/>
                <w:lang w:bidi="fa-IR"/>
              </w:rPr>
              <w:t>8</w:t>
            </w:r>
          </w:p>
        </w:tc>
        <w:tc>
          <w:tcPr>
            <w:tcW w:w="3020" w:type="dxa"/>
            <w:tcBorders>
              <w:right w:val="single" w:sz="4" w:space="0" w:color="auto"/>
            </w:tcBorders>
          </w:tcPr>
          <w:p w14:paraId="1E97788F" w14:textId="48B5C9EB" w:rsidR="00374E87" w:rsidRPr="00F66778"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F66778">
              <w:rPr>
                <w:rFonts w:cs="B Homa"/>
                <w:b/>
                <w:bCs/>
              </w:rPr>
              <w:t>Thinner/Cleaner code</w:t>
            </w:r>
          </w:p>
        </w:tc>
        <w:tc>
          <w:tcPr>
            <w:tcW w:w="4113"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651B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2" w:type="dxa"/>
          </w:tcPr>
          <w:p w14:paraId="6420AE86" w14:textId="1F993544" w:rsidR="00374E87" w:rsidRPr="00AF236E" w:rsidRDefault="00082382" w:rsidP="009072E2">
            <w:pPr>
              <w:rPr>
                <w:rFonts w:cs="B Mitra"/>
                <w:rtl/>
                <w:lang w:bidi="fa-IR"/>
              </w:rPr>
            </w:pPr>
            <w:r>
              <w:rPr>
                <w:rFonts w:cs="B Homa"/>
              </w:rPr>
              <w:t>4</w:t>
            </w:r>
            <w:r w:rsidR="00704B92" w:rsidRPr="00AF236E">
              <w:rPr>
                <w:rFonts w:cs="B Homa"/>
              </w:rPr>
              <w:t xml:space="preserve"> months</w:t>
            </w:r>
          </w:p>
        </w:tc>
        <w:tc>
          <w:tcPr>
            <w:tcW w:w="3020"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490D004C" w:rsidR="00374E87" w:rsidRPr="00AF236E" w:rsidRDefault="00CB7395"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hint="cs"/>
                <w:b/>
                <w:bCs/>
                <w:sz w:val="20"/>
                <w:szCs w:val="20"/>
                <w:rtl/>
              </w:rPr>
              <w:t>3</w:t>
            </w:r>
            <w:r w:rsidR="00181EC7" w:rsidRPr="00F44B34">
              <w:rPr>
                <w:rFonts w:cstheme="minorHAnsi"/>
                <w:b/>
                <w:bCs/>
                <w:sz w:val="20"/>
                <w:szCs w:val="20"/>
              </w:rPr>
              <w:t>±</w:t>
            </w:r>
            <w:r w:rsidR="00181EC7" w:rsidRPr="00F44B34">
              <w:rPr>
                <w:rFonts w:cs="B Homa"/>
                <w:b/>
                <w:bCs/>
                <w:sz w:val="20"/>
                <w:szCs w:val="20"/>
              </w:rPr>
              <w:t>0.</w:t>
            </w:r>
            <w:r>
              <w:rPr>
                <w:rFonts w:cs="B Homa" w:hint="cs"/>
                <w:b/>
                <w:bCs/>
                <w:sz w:val="20"/>
                <w:szCs w:val="20"/>
                <w:rtl/>
              </w:rPr>
              <w:t>1</w:t>
            </w:r>
            <w:r w:rsidR="00181EC7" w:rsidRPr="00F44B34">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4170"/>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4"/>
            <w:shd w:val="clear" w:color="auto" w:fill="D9E2F3" w:themeFill="accent5" w:themeFillTint="33"/>
          </w:tcPr>
          <w:p w14:paraId="60013912" w14:textId="257F4789"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 – ASTM-D 1640</w:t>
            </w:r>
          </w:p>
        </w:tc>
      </w:tr>
      <w:tr w:rsidR="000E62F8" w:rsidRPr="00975205" w14:paraId="533903A1" w14:textId="77777777" w:rsidTr="001D18EE">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0E62F8" w:rsidRPr="00330C43" w:rsidRDefault="000E62F8" w:rsidP="00975205">
            <w:pPr>
              <w:bidi/>
              <w:jc w:val="center"/>
              <w:rPr>
                <w:rFonts w:cs="B Mitra"/>
                <w:b w:val="0"/>
                <w:bCs w:val="0"/>
                <w:sz w:val="18"/>
                <w:szCs w:val="18"/>
                <w:rtl/>
                <w:lang w:bidi="fa-IR"/>
              </w:rPr>
            </w:pPr>
            <w:r>
              <w:rPr>
                <w:rFonts w:cs="B Zar"/>
                <w:sz w:val="18"/>
                <w:szCs w:val="18"/>
              </w:rPr>
              <w:t>Dry to coat</w:t>
            </w:r>
          </w:p>
        </w:tc>
        <w:tc>
          <w:tcPr>
            <w:tcW w:w="4170" w:type="dxa"/>
            <w:vMerge w:val="restart"/>
            <w:shd w:val="clear" w:color="auto" w:fill="auto"/>
          </w:tcPr>
          <w:p w14:paraId="5B34EF8B" w14:textId="4FE8C5B0" w:rsidR="000E62F8" w:rsidRPr="00975205" w:rsidRDefault="000E62F8" w:rsidP="00692B84">
            <w:pPr>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Full cure</w:t>
            </w:r>
            <w:r w:rsidR="00692B84">
              <w:rPr>
                <w:rFonts w:cs="B Zar"/>
                <w:b/>
                <w:bCs/>
                <w:sz w:val="18"/>
                <w:szCs w:val="18"/>
              </w:rPr>
              <w:t xml:space="preserve"> </w:t>
            </w:r>
            <w:r>
              <w:rPr>
                <w:rFonts w:cs="B Zar"/>
                <w:b/>
                <w:bCs/>
                <w:sz w:val="18"/>
                <w:szCs w:val="18"/>
              </w:rPr>
              <w:t>(</w:t>
            </w:r>
            <w:r w:rsidR="006B1696">
              <w:rPr>
                <w:rFonts w:cs="B Zar"/>
                <w:b/>
                <w:bCs/>
                <w:sz w:val="18"/>
                <w:szCs w:val="18"/>
              </w:rPr>
              <w:t>day</w:t>
            </w:r>
            <w:r>
              <w:rPr>
                <w:rFonts w:cs="B Zar"/>
                <w:b/>
                <w:bCs/>
                <w:sz w:val="18"/>
                <w:szCs w:val="18"/>
              </w:rPr>
              <w:t>)</w:t>
            </w:r>
          </w:p>
        </w:tc>
        <w:tc>
          <w:tcPr>
            <w:tcW w:w="2055" w:type="dxa"/>
            <w:vMerge w:val="restart"/>
            <w:shd w:val="clear" w:color="auto" w:fill="auto"/>
          </w:tcPr>
          <w:p w14:paraId="5B168FD6" w14:textId="79ECAC84" w:rsidR="000E62F8" w:rsidRDefault="000E62F8"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Touch dry at 50%RH</w:t>
            </w:r>
          </w:p>
          <w:p w14:paraId="7788B948" w14:textId="30AE1323" w:rsidR="000E62F8" w:rsidRPr="00975205" w:rsidRDefault="000E62F8"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(min)</w:t>
            </w:r>
          </w:p>
        </w:tc>
      </w:tr>
      <w:tr w:rsidR="000E62F8" w:rsidRPr="00975205" w14:paraId="0F12BA2F" w14:textId="77777777" w:rsidTr="001D18EE">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0E62F8" w:rsidRPr="00975205" w:rsidRDefault="000E62F8"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0E62F8" w:rsidRPr="00330C43" w:rsidRDefault="000E62F8"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4170" w:type="dxa"/>
            <w:vMerge/>
            <w:shd w:val="clear" w:color="auto" w:fill="auto"/>
          </w:tcPr>
          <w:p w14:paraId="30E7B320" w14:textId="77777777" w:rsidR="000E62F8" w:rsidRDefault="000E62F8"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0E62F8" w:rsidRDefault="000E62F8"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0E62F8" w:rsidRPr="00975205" w14:paraId="7E499809" w14:textId="77777777" w:rsidTr="009D34D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5450178F" w:rsidR="000E62F8" w:rsidRPr="00E06514" w:rsidRDefault="000E62F8" w:rsidP="008303E7">
            <w:pPr>
              <w:bidi/>
              <w:jc w:val="center"/>
              <w:rPr>
                <w:rFonts w:asciiTheme="majorBidi" w:hAnsiTheme="majorBidi" w:cs="B Mitra"/>
                <w:lang w:bidi="fa-IR"/>
              </w:rPr>
            </w:pPr>
            <w:r>
              <w:rPr>
                <w:rFonts w:asciiTheme="majorBidi" w:hAnsiTheme="majorBidi" w:cs="B Mitra"/>
                <w:lang w:bidi="fa-IR"/>
              </w:rPr>
              <w:t>infinite</w:t>
            </w:r>
          </w:p>
        </w:tc>
        <w:tc>
          <w:tcPr>
            <w:tcW w:w="1723" w:type="dxa"/>
            <w:shd w:val="clear" w:color="auto" w:fill="auto"/>
          </w:tcPr>
          <w:p w14:paraId="216D8BE1" w14:textId="4608DFAA" w:rsidR="000E62F8" w:rsidRPr="00975205" w:rsidRDefault="006408A0"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3</w:t>
            </w:r>
          </w:p>
        </w:tc>
        <w:tc>
          <w:tcPr>
            <w:tcW w:w="4170" w:type="dxa"/>
            <w:shd w:val="clear" w:color="auto" w:fill="auto"/>
          </w:tcPr>
          <w:p w14:paraId="33EAC0D7" w14:textId="123B7163" w:rsidR="000E62F8" w:rsidRPr="00975205" w:rsidRDefault="006408A0"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5</w:t>
            </w:r>
          </w:p>
        </w:tc>
        <w:tc>
          <w:tcPr>
            <w:tcW w:w="2055" w:type="dxa"/>
            <w:shd w:val="clear" w:color="auto" w:fill="auto"/>
          </w:tcPr>
          <w:p w14:paraId="4FF4D2D8" w14:textId="3938A32F" w:rsidR="000E62F8" w:rsidRPr="00975205" w:rsidRDefault="000E62F8"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10-15</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4B3E719B" w:rsidR="00312774" w:rsidRPr="000E62F8" w:rsidRDefault="00692B84" w:rsidP="000E62F8">
            <w:pPr>
              <w:bidi/>
              <w:jc w:val="right"/>
              <w:rPr>
                <w:rFonts w:cs="B Mitra"/>
                <w:rtl/>
                <w:lang w:bidi="fa-IR"/>
              </w:rPr>
            </w:pPr>
            <w:r>
              <w:rPr>
                <w:rFonts w:cs="B Mitra"/>
                <w:lang w:bidi="fa-IR"/>
              </w:rPr>
              <w:t xml:space="preserve">1 </w:t>
            </w:r>
            <w:r w:rsidRPr="00692B84">
              <w:rPr>
                <w:rFonts w:cs="B Mitra"/>
                <w:lang w:bidi="fa-IR"/>
              </w:rPr>
              <w:t>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12D4B8BD" w:rsidR="00312774" w:rsidRPr="00975205" w:rsidRDefault="006B1696" w:rsidP="009072E2">
            <w:pPr>
              <w:bidi/>
              <w:jc w:val="right"/>
              <w:rPr>
                <w:rFonts w:cs="B Mitra"/>
                <w:b w:val="0"/>
                <w:bCs w:val="0"/>
                <w:rtl/>
              </w:rPr>
            </w:pPr>
            <w:r>
              <w:rPr>
                <w:rFonts w:cs="B Homa"/>
              </w:rPr>
              <w:t>3</w:t>
            </w:r>
            <w:r w:rsidR="00FA1275">
              <w:rPr>
                <w:rFonts w:cs="B Homa"/>
              </w:rPr>
              <w:t xml:space="preserve"> hours @25</w:t>
            </w:r>
            <w:r w:rsidR="00FA1275">
              <w:rPr>
                <w:rFonts w:cstheme="minorHAnsi"/>
              </w:rPr>
              <w:t>°</w:t>
            </w:r>
            <w:r w:rsidR="00FA1275">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4D887E06"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0E62F8">
              <w:rPr>
                <w:rFonts w:cs="B Mitra"/>
                <w:b/>
                <w:bCs/>
                <w:lang w:bidi="fa-IR"/>
              </w:rPr>
              <w:t>5</w:t>
            </w:r>
            <w:r w:rsidR="00F44B34">
              <w:rPr>
                <w:rFonts w:cs="B Mitra"/>
                <w:b/>
                <w:bCs/>
                <w:lang w:bidi="fa-IR"/>
              </w:rPr>
              <w:t>1</w:t>
            </w:r>
            <w:r>
              <w:rPr>
                <w:rFonts w:cs="B Mitra"/>
                <w:b/>
                <w:bCs/>
                <w:lang w:bidi="fa-IR"/>
              </w:rPr>
              <w:t>-0.</w:t>
            </w:r>
            <w:r w:rsidR="000E62F8">
              <w:rPr>
                <w:rFonts w:cs="B Mitra"/>
                <w:b/>
                <w:bCs/>
                <w:lang w:bidi="fa-IR"/>
              </w:rPr>
              <w:t>64</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797D5237"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1.8-2.2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F44B34">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04DF51FB">
                <wp:simplePos x="0" y="0"/>
                <wp:positionH relativeFrom="page">
                  <wp:posOffset>6495415</wp:posOffset>
                </wp:positionH>
                <wp:positionV relativeFrom="paragraph">
                  <wp:posOffset>-1036955</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6E1D24" id="Rectangle 20" o:spid="_x0000_s1026" style="position:absolute;margin-left:511.45pt;margin-top:-81.65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E126F8E" w:rsidR="00EC0789" w:rsidRPr="00EC0789" w:rsidRDefault="00EC0789" w:rsidP="00EC0789">
            <w:pPr>
              <w:jc w:val="center"/>
              <w:rPr>
                <w:rFonts w:cs="B Homa"/>
                <w:b/>
                <w:bCs/>
                <w:rtl/>
              </w:rPr>
            </w:pPr>
            <w:r>
              <w:rPr>
                <w:rFonts w:cs="B Homa"/>
                <w:b/>
                <w:bCs/>
              </w:rPr>
              <w:t>min 1</w:t>
            </w:r>
            <w:r w:rsidR="00C20C92">
              <w:rPr>
                <w:rFonts w:cs="B Homa"/>
                <w:b/>
                <w:bCs/>
              </w:rPr>
              <w:t>5</w:t>
            </w:r>
            <w:r>
              <w:rPr>
                <w:rFonts w:cstheme="minorHAnsi"/>
                <w:b/>
                <w:bCs/>
              </w:rPr>
              <w:t>°</w:t>
            </w:r>
            <w:r>
              <w:rPr>
                <w:rFonts w:cs="B Homa"/>
                <w:b/>
                <w:bCs/>
              </w:rPr>
              <w:t>c-max.4</w:t>
            </w:r>
            <w:r w:rsidR="00C20C92">
              <w:rPr>
                <w:rFonts w:cs="B Homa"/>
                <w:b/>
                <w:bCs/>
              </w:rPr>
              <w:t>0</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46E63B10" w:rsidR="00EC0789" w:rsidRPr="002636DB" w:rsidRDefault="00EC0789" w:rsidP="00EC0789">
            <w:pPr>
              <w:jc w:val="center"/>
              <w:rPr>
                <w:rFonts w:cs="2  Mitra"/>
                <w:b/>
                <w:bCs/>
                <w:rtl/>
              </w:rPr>
            </w:pPr>
            <w:r>
              <w:rPr>
                <w:rFonts w:cs="B Homa"/>
                <w:b/>
                <w:bCs/>
              </w:rPr>
              <w:t>min.1</w:t>
            </w:r>
            <w:r w:rsidR="00C20C92">
              <w:rPr>
                <w:rFonts w:cs="B Homa"/>
                <w:b/>
                <w:bCs/>
              </w:rPr>
              <w:t>5</w:t>
            </w:r>
            <w:r>
              <w:rPr>
                <w:rFonts w:cstheme="minorHAnsi"/>
                <w:b/>
                <w:bCs/>
              </w:rPr>
              <w:t>°</w:t>
            </w:r>
            <w:r>
              <w:rPr>
                <w:rFonts w:cs="B Homa"/>
                <w:b/>
                <w:bCs/>
              </w:rPr>
              <w:t xml:space="preserve">c </w:t>
            </w:r>
            <w:r>
              <w:rPr>
                <w:rFonts w:ascii="Calibri" w:hAnsi="Calibri" w:cs="Calibri"/>
                <w:b/>
                <w:bCs/>
              </w:rPr>
              <w:t>˓</w:t>
            </w:r>
            <w:r>
              <w:rPr>
                <w:rFonts w:cs="B Homa"/>
                <w:b/>
                <w:bCs/>
              </w:rPr>
              <w:t>max.3</w:t>
            </w:r>
            <w:r w:rsidR="00C20C92">
              <w:rPr>
                <w:rFonts w:cs="B Homa"/>
                <w:b/>
                <w:bCs/>
              </w:rPr>
              <w:t>5</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0E2AFC49" w:rsidR="00EC0789" w:rsidRDefault="00C20C92" w:rsidP="00C20C92">
            <w:pPr>
              <w:jc w:val="center"/>
              <w:rPr>
                <w:rFonts w:cs="2  Mitra"/>
                <w:b/>
                <w:bCs/>
                <w:rtl/>
                <w:lang w:bidi="fa-IR"/>
              </w:rPr>
            </w:pPr>
            <w:r>
              <w:rPr>
                <w:rFonts w:cs="2  Mitra"/>
                <w:b/>
                <w:bCs/>
                <w:lang w:bidi="fa-IR"/>
              </w:rPr>
              <w:t>65%-95%</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C20C92" w14:paraId="4DD69C34" w14:textId="77777777" w:rsidTr="00C81CFB">
        <w:trPr>
          <w:cnfStyle w:val="100000000000" w:firstRow="1" w:lastRow="0" w:firstColumn="0" w:lastColumn="0" w:oddVBand="0" w:evenVBand="0" w:oddHBand="0" w:evenHBand="0" w:firstRowFirstColumn="0" w:firstRowLastColumn="0" w:lastRowFirstColumn="0" w:lastRowLastColumn="0"/>
          <w:trHeight w:val="1343"/>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right w:val="single" w:sz="4" w:space="0" w:color="auto"/>
            </w:tcBorders>
            <w:shd w:val="clear" w:color="auto" w:fill="FFFFFF" w:themeFill="background1"/>
          </w:tcPr>
          <w:p w14:paraId="224F4411" w14:textId="77777777" w:rsidR="00C20C92" w:rsidRPr="00C20C92" w:rsidRDefault="00C20C92" w:rsidP="00C20C92">
            <w:pPr>
              <w:rPr>
                <w:rFonts w:cs="B Homa"/>
              </w:rPr>
            </w:pPr>
            <w:r w:rsidRPr="00C20C92">
              <w:rPr>
                <w:rFonts w:cs="B Homa"/>
              </w:rPr>
              <w:t>Oil and grease should be removed by solvent cleaning according to SSPC-SP1.</w:t>
            </w:r>
          </w:p>
          <w:p w14:paraId="55F31285" w14:textId="77777777" w:rsidR="00C20C92" w:rsidRPr="00C20C92" w:rsidRDefault="00C20C92" w:rsidP="00C20C92">
            <w:pPr>
              <w:rPr>
                <w:rFonts w:cs="B Homa"/>
              </w:rPr>
            </w:pPr>
            <w:r w:rsidRPr="00C20C92">
              <w:rPr>
                <w:rFonts w:cs="B Homa"/>
              </w:rPr>
              <w:t>Remove weld spatter and smooth weld seams and sharp edges as applicable.</w:t>
            </w:r>
          </w:p>
          <w:p w14:paraId="691A6A0E" w14:textId="0C6AC047" w:rsidR="00C20C92" w:rsidRPr="00C20C92" w:rsidRDefault="00C20C92" w:rsidP="00C20C92">
            <w:pPr>
              <w:rPr>
                <w:rFonts w:cs="B Homa"/>
              </w:rPr>
            </w:pPr>
            <w:r w:rsidRPr="00C20C92">
              <w:rPr>
                <w:rFonts w:cs="B Homa"/>
              </w:rPr>
              <w:t>Abrasive blasting: min. Sa</w:t>
            </w:r>
            <w:r w:rsidR="006408A0">
              <w:rPr>
                <w:rFonts w:cs="B Homa"/>
              </w:rPr>
              <w:t>3</w:t>
            </w:r>
            <w:r w:rsidRPr="00C20C92">
              <w:rPr>
                <w:rFonts w:cs="B Homa"/>
              </w:rPr>
              <w:t>– ISO 8501:1.</w:t>
            </w:r>
          </w:p>
          <w:p w14:paraId="356390F3" w14:textId="688E6E4F" w:rsidR="00C20C92" w:rsidRPr="00C20C92" w:rsidRDefault="00C20C92" w:rsidP="00C20C92">
            <w:pPr>
              <w:rPr>
                <w:rFonts w:cs="B Homa"/>
              </w:rPr>
            </w:pPr>
            <w:r w:rsidRPr="00C20C92">
              <w:rPr>
                <w:rFonts w:cs="B Homa"/>
              </w:rPr>
              <w:t xml:space="preserve">Apply </w:t>
            </w:r>
            <w:r w:rsidR="00FC6938">
              <w:rPr>
                <w:rFonts w:cs="B Homa"/>
              </w:rPr>
              <w:t xml:space="preserve">ethyl </w:t>
            </w:r>
            <w:r w:rsidR="00FC6938" w:rsidRPr="00C20C92">
              <w:rPr>
                <w:rFonts w:cs="B Homa"/>
              </w:rPr>
              <w:t>Silicate</w:t>
            </w:r>
            <w:r w:rsidRPr="00C20C92">
              <w:rPr>
                <w:rFonts w:cs="B Homa"/>
              </w:rPr>
              <w:t xml:space="preserve"> </w:t>
            </w:r>
            <w:r>
              <w:rPr>
                <w:rFonts w:cs="B Homa"/>
              </w:rPr>
              <w:t>primer</w:t>
            </w:r>
            <w:r w:rsidRPr="00C20C92">
              <w:rPr>
                <w:rFonts w:cs="B Homa"/>
              </w:rPr>
              <w:t xml:space="preserve"> immediately after the steel has</w:t>
            </w:r>
          </w:p>
          <w:p w14:paraId="196C497F" w14:textId="47BC8967" w:rsidR="00C20C92" w:rsidRPr="00B71073" w:rsidRDefault="00C20C92" w:rsidP="00C20C92">
            <w:pPr>
              <w:jc w:val="both"/>
              <w:rPr>
                <w:rFonts w:cs="B Homa"/>
                <w:b w:val="0"/>
                <w:bCs w:val="0"/>
                <w:rtl/>
              </w:rPr>
            </w:pPr>
            <w:r w:rsidRPr="00C20C92">
              <w:rPr>
                <w:rFonts w:cs="B Homa"/>
              </w:rPr>
              <w:t>been blasted and the quality of preparation has been approved.</w:t>
            </w:r>
          </w:p>
        </w:tc>
        <w:tc>
          <w:tcPr>
            <w:tcW w:w="1842" w:type="dxa"/>
            <w:tcBorders>
              <w:top w:val="single" w:sz="4" w:space="0" w:color="auto"/>
              <w:left w:val="single" w:sz="4" w:space="0" w:color="auto"/>
            </w:tcBorders>
            <w:shd w:val="clear" w:color="auto" w:fill="D9E2F3" w:themeFill="accent5" w:themeFillTint="33"/>
          </w:tcPr>
          <w:p w14:paraId="0A071C55" w14:textId="2D26DE34" w:rsidR="00C20C92" w:rsidRPr="00004345" w:rsidRDefault="00C20C92" w:rsidP="001127C9">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1127C9">
              <w:rPr>
                <w:rFonts w:cs="B Homa"/>
                <w:u w:val="single"/>
              </w:rPr>
              <w:t>Steel structure</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The information in this data sheet is provided to the best knowledge. However</w:t>
      </w:r>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Zar">
    <w:altName w:val="Arial"/>
    <w:panose1 w:val="000004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128F1"/>
    <w:rsid w:val="0004041C"/>
    <w:rsid w:val="00043A60"/>
    <w:rsid w:val="000464A6"/>
    <w:rsid w:val="00065610"/>
    <w:rsid w:val="00082382"/>
    <w:rsid w:val="000E62F8"/>
    <w:rsid w:val="001127C9"/>
    <w:rsid w:val="00171750"/>
    <w:rsid w:val="00181EC7"/>
    <w:rsid w:val="0019415A"/>
    <w:rsid w:val="001A4E59"/>
    <w:rsid w:val="001A79ED"/>
    <w:rsid w:val="001B7B84"/>
    <w:rsid w:val="0022527C"/>
    <w:rsid w:val="002636DB"/>
    <w:rsid w:val="002D42BB"/>
    <w:rsid w:val="00312774"/>
    <w:rsid w:val="003238C8"/>
    <w:rsid w:val="00330C43"/>
    <w:rsid w:val="00364F1D"/>
    <w:rsid w:val="00374E87"/>
    <w:rsid w:val="003E2F94"/>
    <w:rsid w:val="00416A21"/>
    <w:rsid w:val="00441789"/>
    <w:rsid w:val="004663CE"/>
    <w:rsid w:val="00485497"/>
    <w:rsid w:val="004A43D3"/>
    <w:rsid w:val="004A7390"/>
    <w:rsid w:val="004B565E"/>
    <w:rsid w:val="005143E4"/>
    <w:rsid w:val="005C6607"/>
    <w:rsid w:val="006408A0"/>
    <w:rsid w:val="00651BCC"/>
    <w:rsid w:val="00692B84"/>
    <w:rsid w:val="006B1696"/>
    <w:rsid w:val="006C7C5E"/>
    <w:rsid w:val="006F684D"/>
    <w:rsid w:val="00704B92"/>
    <w:rsid w:val="00734874"/>
    <w:rsid w:val="00753A2D"/>
    <w:rsid w:val="007B3E0A"/>
    <w:rsid w:val="007C505D"/>
    <w:rsid w:val="007E1EFC"/>
    <w:rsid w:val="008303E7"/>
    <w:rsid w:val="00850827"/>
    <w:rsid w:val="00877282"/>
    <w:rsid w:val="008B5580"/>
    <w:rsid w:val="0090104A"/>
    <w:rsid w:val="009072E2"/>
    <w:rsid w:val="00920B2E"/>
    <w:rsid w:val="00932AD1"/>
    <w:rsid w:val="00962AF4"/>
    <w:rsid w:val="00975205"/>
    <w:rsid w:val="00982C3D"/>
    <w:rsid w:val="009B3FCD"/>
    <w:rsid w:val="009D733B"/>
    <w:rsid w:val="00A10C19"/>
    <w:rsid w:val="00A14A0A"/>
    <w:rsid w:val="00A32205"/>
    <w:rsid w:val="00A46A0E"/>
    <w:rsid w:val="00A966CC"/>
    <w:rsid w:val="00AE0051"/>
    <w:rsid w:val="00AF236E"/>
    <w:rsid w:val="00B71073"/>
    <w:rsid w:val="00B76D80"/>
    <w:rsid w:val="00B95B67"/>
    <w:rsid w:val="00C20C92"/>
    <w:rsid w:val="00C20CD9"/>
    <w:rsid w:val="00C62022"/>
    <w:rsid w:val="00C70607"/>
    <w:rsid w:val="00CB7395"/>
    <w:rsid w:val="00CC427E"/>
    <w:rsid w:val="00CE587A"/>
    <w:rsid w:val="00DB1CA6"/>
    <w:rsid w:val="00E06514"/>
    <w:rsid w:val="00E26BCF"/>
    <w:rsid w:val="00E62932"/>
    <w:rsid w:val="00EA2B60"/>
    <w:rsid w:val="00EB47C7"/>
    <w:rsid w:val="00EC0789"/>
    <w:rsid w:val="00F37AB3"/>
    <w:rsid w:val="00F44B34"/>
    <w:rsid w:val="00F6200A"/>
    <w:rsid w:val="00F66778"/>
    <w:rsid w:val="00FA1275"/>
    <w:rsid w:val="00FB4FE4"/>
    <w:rsid w:val="00FC2E46"/>
    <w:rsid w:val="00FC69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15</cp:revision>
  <cp:lastPrinted>2023-10-01T11:23:00Z</cp:lastPrinted>
  <dcterms:created xsi:type="dcterms:W3CDTF">2024-01-31T11:53:00Z</dcterms:created>
  <dcterms:modified xsi:type="dcterms:W3CDTF">2025-01-19T08:57:00Z</dcterms:modified>
</cp:coreProperties>
</file>