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B38E" w14:textId="7A55A605" w:rsidR="00AE0051" w:rsidRDefault="00850827" w:rsidP="008303E7">
      <w:pPr>
        <w:bidi/>
        <w:rPr>
          <w:rFonts w:cs="B Mitra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69C4600C" wp14:editId="42CF05C7">
                <wp:simplePos x="0" y="0"/>
                <wp:positionH relativeFrom="page">
                  <wp:align>left</wp:align>
                </wp:positionH>
                <wp:positionV relativeFrom="page">
                  <wp:posOffset>233045</wp:posOffset>
                </wp:positionV>
                <wp:extent cx="5048250" cy="299720"/>
                <wp:effectExtent l="0" t="0" r="0" b="50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86537" id="Rectangle 11" o:spid="_x0000_s1026" style="position:absolute;margin-left:0;margin-top:18.35pt;width:397.5pt;height:23.6pt;z-index:25166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UXAwMAAAYHAAAOAAAAZHJzL2Uyb0RvYy54bWysVW1v2yAQ/j5p/wHxfbXjJVkb1amiVp0m&#10;dW3UdupngnGMhIHB5W2/fgfYbtRVe6n2BcNxL9xzd4/PL/atIlvhvDS6pKOTnBKhuamkXpf02+P1&#10;h1NKPDBdMWW0KOlBeHoxf//ufGdnojCNUZVwBJ1oP9vZkjYAdpZlnjeiZf7EWKHxsjauZYBHt84q&#10;x3bovVVZkefTbGdcZZ3hwnuUXqVLOo/+61pwuKtrL4CokuLbIK4urquwZvNzNls7ZhvJu2ewN7yi&#10;ZVJj0MHVFQNGNk7+4qqV3Blvajjhps1MXUsuYg6YzSh/kc1Dw6yIuSA43g4w+f/nlt9ul47ICms3&#10;okSzFmt0j6gxvVaCoAwB2lk/Q70Hu3TdyeM2ZLuvXRu+mAfZR1APA6hiD4SjcJKPT4sJYs/xrjg7&#10;+1RE1LNna+s8fBamJWFTUofhI5Zse+MBI6Jqr9JBXF1LpUitJHaMxr6ixBl4ktBExDCXVAuP9tHC&#10;E2sQtDyKvVuvLpUjWxZ6Ii/yaZKD1JCE02med63hGXw1VRKPgrh/fOclvm7tj6NMolaQ/DnSeIza&#10;qQnfEGkUIv1tUsXHfw+FyK97EJXUBLsCwQ2OQlziOVMitE7KAKQSoXdSyXCoYpkCEEqHVZtQtnQb&#10;JFlorNRKcQcHJZL2vaixJ7F5ilSxwAZiqBnjXGhINfYNq0QqT8I9uY/8ESxifZRGh8FzjfEH352D&#10;130nN51+MBWRTAbjDvXfGQ8WMbLRMBi3Uhv3WmYKs+oiJ/0epARNQGllqgNOLPZ76GfiLb+WODY3&#10;zMOSOeQuFCIfwx0utTK7kppuR0lj3I/X5EEfKQVvKdkhF5bUf98wh2Olvmicm7PReIxuIR7GkzDB&#10;xB3frI5v9Ka9NDhayCf4urgN+qD6be1M+4S0vQhR8YppjrFLysH1h0tIHI3Ez8ViEdWQMC2DG/1g&#10;eT/hgRYe90/M2Y47AFnn1vS8yWYvKCTphnpos9iAqWVs1mdcO7yRbGPjdD+GwObH56j1/Pua/wQA&#10;AP//AwBQSwMEFAAGAAgAAAAhALXA1+DeAAAABgEAAA8AAABkcnMvZG93bnJldi54bWxMj71Ow0AQ&#10;hHsk3uG0SHTkjC2cxHgdRRHQQAocGrqLb7EN9+P4Lol5e5YKyp0ZzXxbriZrxInG0HuHcDtLQJBr&#10;vO5di/C2e7xZgAhROa2Md4TwTQFW1eVFqQrtz+6VTnVsBZe4UCiELsahkDI0HVkVZn4gx96HH62K&#10;fI6t1KM6c7k1Mk2SXFrVO17o1ECbjpqv+mgRHjbtOh2a9/opzZ5fPpNDbra7A+L11bS+BxFpin9h&#10;+MVndKiYae+PTgdhEPiRiJDlcxDszpd3LOwRFtkSZFXK//jVDwAAAP//AwBQSwECLQAUAAYACAAA&#10;ACEAtoM4kv4AAADhAQAAEwAAAAAAAAAAAAAAAAAAAAAAW0NvbnRlbnRfVHlwZXNdLnhtbFBLAQIt&#10;ABQABgAIAAAAIQA4/SH/1gAAAJQBAAALAAAAAAAAAAAAAAAAAC8BAABfcmVscy8ucmVsc1BLAQIt&#10;ABQABgAIAAAAIQARtmUXAwMAAAYHAAAOAAAAAAAAAAAAAAAAAC4CAABkcnMvZTJvRG9jLnhtbFBL&#10;AQItABQABgAIAAAAIQC1wNfg3gAAAAYBAAAPAAAAAAAAAAAAAAAAAF0FAABkcnMvZG93bnJldi54&#10;bWxQSwUGAAAAAAQABADzAAAAaAYAAAAA&#10;" fillcolor="#999cb1" stroked="f" strokeweight="1pt">
                <v:fill color2="#e2e2e7" rotate="t" angle="225" colors="0 #999cb1;.5 #c2c4cf;1 #e2e2e7" focus="100%" type="gradient"/>
                <w10:wrap anchorx="page" anchory="page"/>
              </v:rect>
            </w:pict>
          </mc:Fallback>
        </mc:AlternateContent>
      </w: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58BCC37F" wp14:editId="1B2372C7">
                <wp:simplePos x="0" y="0"/>
                <wp:positionH relativeFrom="page">
                  <wp:posOffset>6472237</wp:posOffset>
                </wp:positionH>
                <wp:positionV relativeFrom="paragraph">
                  <wp:posOffset>-681037</wp:posOffset>
                </wp:positionV>
                <wp:extent cx="1681163" cy="299720"/>
                <wp:effectExtent l="0" t="0" r="0" b="50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163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E9093" id="Rectangle 4" o:spid="_x0000_s1026" style="position:absolute;margin-left:509.6pt;margin-top:-53.6pt;width:132.4pt;height:23.6pt;z-index:2516766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McR/wIAAP0GAAAOAAAAZHJzL2Uyb0RvYy54bWysVdtu3CAQfa/Uf0C8N75ks01W8UarRKkq&#10;pU2UpMozi8FGwkCBXe/26zuA7azSqJeoLxiGuTBnZo7PL3adRFtmndCqwsVRjhFTVNdCNRX+9nj9&#10;4RQj54mqidSKVXjPHL5Yvn933psFK3WrZc0sAifKLXpT4dZ7s8gyR1vWEXekDVNwybXtiIejbbLa&#10;kh68dzIr83ye9drWxmrKnAPpVbrEy+ifc0b9LeeOeSQrDG/zcbVxXYc1W56TRWOJaQUdnkHe8IqO&#10;CAVBJ1dXxBO0seIXV52gVjvN/RHVXaY5F5TFHCCbIn+RzUNLDIu5ADjOTDC5/+eWft3eWSTqCs8w&#10;UqSDEt0DaEQ1kqFZgKc3bgFaD+bODicH25DrjtsufCELtIuQ7idI2c4jCsJifloU82OMKNyVZ2cf&#10;y4h59mxtrPOfmO5Q2FTYQvSIJNneOA8RQXVUGQCur4WUiEsB/aKgqzCy2j8J30a8IGaqhAP7aOGQ&#10;0QBZHsXONutLadGWhI7Iy3ye5F4on4TzeZ4PjeGI/6LrJC6CeHz84CW+rnGHUU6iVpD8OdJsBtqp&#10;Bd8QqQiR/jap8vjfQwHyzQiiFApBUwQUkaNEMuiYIj3dC8lCz6RawSzF+gQEpAqr0qFe6TZIstBR&#10;qYfizu8lS9r3jEMrQteUqVSBBNhULEIpUz4V17WkZqkuCfDkPtJGsIiFkQocBs8c4k++Bwev+05u&#10;Bv1gyiKHTMYD3L8znixiZK38ZNwJpe1rmUnIaoic9EeQEjQBpbWu9zCo0OipBIZeC5iXG+L8HbFA&#10;WVAXoGF/CwuXuq+wHnYYtdr+eE0e9IFJ4BajHiiwwu77hliYJ/lZwcCcFbNZ4Mx4mJ2E0UX28GZ9&#10;eKM23aWGmSqgQQyN26Dv5bjlVndPwNarEBWuiKIQu8LU2/Fw6RM1A99TtlpFNeBJQ/yNejB0HO3A&#10;B4+7J2LNQBoe6OarHumSLF5wR9IN9VB6tfGai9isz7gOeAPHxsYZ/geBxA/PUev5r7X8CQAA//8D&#10;AFBLAwQUAAYACAAAACEARQc9690AAAAOAQAADwAAAGRycy9kb3ducmV2LnhtbExPTU/DMAy9I/Ef&#10;IiNx25JWaIyu6cTnCS6UcfearKnWOFWTbYVfj3diNz/7+X2U68n34mjH2AXSkM0VCEtNMB21GjZf&#10;b7MliJiQDPaBrIYfG2FdXV+VWJhwok97rFMrWIRigRpcSkMhZWyc9RjnYbDEt10YPSaGYyvNiCcW&#10;973MlVpIjx2xg8PBPjvb7OuD5xhPA9Yfr/iOO3rZyO/WuPCbtL69mR5XIJKd0j8ZzvH5ByrOtA0H&#10;MlH0jFX2kDNXwyxT9zydOfnyjgtuebdQCmRVyssa1R8AAAD//wMAUEsBAi0AFAAGAAgAAAAhALaD&#10;OJL+AAAA4QEAABMAAAAAAAAAAAAAAAAAAAAAAFtDb250ZW50X1R5cGVzXS54bWxQSwECLQAUAAYA&#10;CAAAACEAOP0h/9YAAACUAQAACwAAAAAAAAAAAAAAAAAvAQAAX3JlbHMvLnJlbHNQSwECLQAUAAYA&#10;CAAAACEA3tzHEf8CAAD9BgAADgAAAAAAAAAAAAAAAAAuAgAAZHJzL2Uyb0RvYy54bWxQSwECLQAU&#10;AAYACAAAACEARQc9690AAAAOAQAADwAAAAAAAAAAAAAAAABZ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</v:rect>
            </w:pict>
          </mc:Fallback>
        </mc:AlternateContent>
      </w:r>
      <w:r w:rsidRPr="00AE0051">
        <w:rPr>
          <w:rFonts w:cs="B Mitra"/>
          <w:noProof/>
          <w:rtl/>
        </w:rPr>
        <w:drawing>
          <wp:anchor distT="0" distB="0" distL="114300" distR="114300" simplePos="0" relativeHeight="251675648" behindDoc="0" locked="0" layoutInCell="1" allowOverlap="1" wp14:anchorId="533DFD5F" wp14:editId="58376A7E">
            <wp:simplePos x="0" y="0"/>
            <wp:positionH relativeFrom="page">
              <wp:posOffset>5016183</wp:posOffset>
            </wp:positionH>
            <wp:positionV relativeFrom="page">
              <wp:posOffset>-635</wp:posOffset>
            </wp:positionV>
            <wp:extent cx="1562100" cy="9048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CD9" w:rsidRPr="00AE0051">
        <w:rPr>
          <w:rFonts w:cs="B Mitra"/>
          <w:noProof/>
          <w:rtl/>
        </w:rPr>
        <w:drawing>
          <wp:anchor distT="0" distB="0" distL="114300" distR="114300" simplePos="0" relativeHeight="251673600" behindDoc="0" locked="0" layoutInCell="1" allowOverlap="1" wp14:anchorId="15F5B62C" wp14:editId="44C854CE">
            <wp:simplePos x="0" y="0"/>
            <wp:positionH relativeFrom="page">
              <wp:posOffset>5010150</wp:posOffset>
            </wp:positionH>
            <wp:positionV relativeFrom="page">
              <wp:align>top</wp:align>
            </wp:positionV>
            <wp:extent cx="1562100" cy="9048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C056B6" w14:textId="25724A1E" w:rsidR="00A14A0A" w:rsidRPr="00FC2E46" w:rsidRDefault="00F6200A" w:rsidP="00F6200A">
      <w:pPr>
        <w:rPr>
          <w:rFonts w:cs="B Mitra"/>
          <w:b/>
          <w:bCs/>
          <w:color w:val="2E74B5" w:themeColor="accent1" w:themeShade="BF"/>
          <w:sz w:val="28"/>
          <w:szCs w:val="28"/>
          <w:rtl/>
          <w:lang w:bidi="fa-IR"/>
        </w:rPr>
      </w:pP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3F10C0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POLY URETHANE </w:t>
      </w:r>
      <w:r w:rsidR="00FA15E5">
        <w:rPr>
          <w:rFonts w:cs="Calibri"/>
          <w:b/>
          <w:bCs/>
          <w:color w:val="2E74B5" w:themeColor="accent1" w:themeShade="BF"/>
          <w:sz w:val="28"/>
          <w:szCs w:val="28"/>
          <w:lang w:bidi="fa-IR"/>
        </w:rPr>
        <w:t xml:space="preserve">ZINC </w:t>
      </w:r>
      <w:r w:rsidR="00E93FE5">
        <w:rPr>
          <w:rFonts w:cs="Calibri"/>
          <w:b/>
          <w:bCs/>
          <w:color w:val="2E74B5" w:themeColor="accent1" w:themeShade="BF"/>
          <w:sz w:val="28"/>
          <w:szCs w:val="28"/>
          <w:lang w:bidi="fa-IR"/>
        </w:rPr>
        <w:t xml:space="preserve">CHROMATE </w:t>
      </w:r>
      <w:r w:rsidR="00FA15E5">
        <w:rPr>
          <w:rFonts w:cs="Calibri"/>
          <w:b/>
          <w:bCs/>
          <w:color w:val="2E74B5" w:themeColor="accent1" w:themeShade="BF"/>
          <w:sz w:val="28"/>
          <w:szCs w:val="28"/>
          <w:lang w:bidi="fa-IR"/>
        </w:rPr>
        <w:t>PRIMER                                                         MP40151</w:t>
      </w:r>
    </w:p>
    <w:p w14:paraId="5884D858" w14:textId="0A263A2B" w:rsidR="00374E87" w:rsidRPr="00FC2E46" w:rsidRDefault="00124328" w:rsidP="00124328">
      <w:pPr>
        <w:rPr>
          <w:rFonts w:cs="B Mitra" w:hint="cs"/>
          <w:b/>
          <w:bCs/>
          <w:color w:val="2E74B5" w:themeColor="accent1" w:themeShade="BF"/>
          <w:sz w:val="24"/>
          <w:szCs w:val="24"/>
          <w:lang w:bidi="fa-IR"/>
        </w:rPr>
      </w:pPr>
      <w:r w:rsidRPr="00124328">
        <w:rPr>
          <w:rFonts w:cs="B Homa"/>
          <w:b/>
          <w:bCs/>
        </w:rPr>
        <w:t xml:space="preserve">This product is based </w:t>
      </w:r>
      <w:r w:rsidR="003C6C7C" w:rsidRPr="00124328">
        <w:rPr>
          <w:rFonts w:cs="B Homa"/>
          <w:b/>
          <w:bCs/>
        </w:rPr>
        <w:t xml:space="preserve">on </w:t>
      </w:r>
      <w:r w:rsidR="003C6C7C">
        <w:rPr>
          <w:rFonts w:cs="B Homa"/>
          <w:b/>
          <w:bCs/>
        </w:rPr>
        <w:t xml:space="preserve">two component </w:t>
      </w:r>
      <w:r w:rsidRPr="00124328">
        <w:rPr>
          <w:rFonts w:cs="B Homa"/>
          <w:b/>
          <w:bCs/>
        </w:rPr>
        <w:t xml:space="preserve">Polyurethane and recommended </w:t>
      </w:r>
      <w:r w:rsidR="003C6C7C">
        <w:rPr>
          <w:rFonts w:cs="B Homa"/>
          <w:b/>
          <w:bCs/>
        </w:rPr>
        <w:t xml:space="preserve">anti corrosive primer </w:t>
      </w:r>
      <w:r w:rsidR="007B5AE9">
        <w:rPr>
          <w:rFonts w:cs="B Homa"/>
          <w:b/>
          <w:bCs/>
        </w:rPr>
        <w:t>for industrial</w:t>
      </w:r>
      <w:r w:rsidR="003C6C7C">
        <w:rPr>
          <w:rFonts w:cs="B Homa"/>
          <w:b/>
          <w:bCs/>
        </w:rPr>
        <w:t xml:space="preserve"> structural </w:t>
      </w:r>
      <w:r w:rsidR="003C6C7C">
        <w:rPr>
          <w:rFonts w:cs="B Homa" w:hint="cs"/>
          <w:b/>
          <w:bCs/>
          <w:rtl/>
          <w:lang w:bidi="fa-IR"/>
        </w:rPr>
        <w:t>،</w:t>
      </w:r>
      <w:r w:rsidR="003C6C7C">
        <w:rPr>
          <w:rFonts w:cs="B Homa"/>
          <w:b/>
          <w:bCs/>
          <w:lang w:bidi="fa-IR"/>
        </w:rPr>
        <w:t>tanks</w:t>
      </w:r>
      <w:r w:rsidR="003C6C7C">
        <w:rPr>
          <w:rFonts w:cs="B Homa" w:hint="cs"/>
          <w:b/>
          <w:bCs/>
          <w:rtl/>
          <w:lang w:bidi="fa-IR"/>
        </w:rPr>
        <w:t>،</w:t>
      </w:r>
      <w:r w:rsidR="003C6C7C">
        <w:rPr>
          <w:rFonts w:cs="B Homa"/>
          <w:b/>
          <w:bCs/>
          <w:lang w:bidi="fa-IR"/>
        </w:rPr>
        <w:t xml:space="preserve"> chemical and petrochemical plants</w:t>
      </w:r>
      <w:r w:rsidR="003C6C7C">
        <w:rPr>
          <w:rFonts w:cs="B Homa" w:hint="cs"/>
          <w:b/>
          <w:bCs/>
          <w:rtl/>
          <w:lang w:bidi="fa-IR"/>
        </w:rPr>
        <w:t>،</w:t>
      </w:r>
      <w:r w:rsidR="003C6C7C">
        <w:rPr>
          <w:rFonts w:cs="B Homa"/>
          <w:b/>
          <w:bCs/>
          <w:lang w:bidi="fa-IR"/>
        </w:rPr>
        <w:t>marine structure on ship and offshore and onshore platforms</w:t>
      </w:r>
    </w:p>
    <w:tbl>
      <w:tblPr>
        <w:tblStyle w:val="ListTable1Light-Accent5"/>
        <w:bidiVisual/>
        <w:tblW w:w="10770" w:type="dxa"/>
        <w:jc w:val="center"/>
        <w:tblLook w:val="04A0" w:firstRow="1" w:lastRow="0" w:firstColumn="1" w:lastColumn="0" w:noHBand="0" w:noVBand="1"/>
      </w:tblPr>
      <w:tblGrid>
        <w:gridCol w:w="1590"/>
        <w:gridCol w:w="2790"/>
        <w:gridCol w:w="4140"/>
        <w:gridCol w:w="2250"/>
      </w:tblGrid>
      <w:tr w:rsidR="009072E2" w:rsidRPr="00975205" w14:paraId="65408223" w14:textId="77777777" w:rsidTr="00E93F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dxa"/>
          </w:tcPr>
          <w:p w14:paraId="7B6C8600" w14:textId="68291950" w:rsidR="00374E87" w:rsidRPr="00526802" w:rsidRDefault="003C6C7C" w:rsidP="009072E2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Homa"/>
                <w:sz w:val="20"/>
                <w:szCs w:val="20"/>
              </w:rPr>
              <w:t>50</w:t>
            </w:r>
            <w:r w:rsidR="00704B92" w:rsidRPr="00526802">
              <w:rPr>
                <w:rFonts w:cstheme="minorHAnsi"/>
                <w:sz w:val="20"/>
                <w:szCs w:val="20"/>
              </w:rPr>
              <w:t>±</w:t>
            </w:r>
            <w:r w:rsidR="00B6479D">
              <w:rPr>
                <w:rFonts w:cs="B Homa"/>
                <w:sz w:val="20"/>
                <w:szCs w:val="20"/>
              </w:rPr>
              <w:t>2</w:t>
            </w:r>
            <w:r w:rsidR="00704B92" w:rsidRPr="00526802">
              <w:rPr>
                <w:rFonts w:cs="B Homa"/>
                <w:sz w:val="20"/>
                <w:szCs w:val="20"/>
              </w:rPr>
              <w:t xml:space="preserve"> %</w:t>
            </w:r>
          </w:p>
        </w:tc>
        <w:tc>
          <w:tcPr>
            <w:tcW w:w="2790" w:type="dxa"/>
            <w:tcBorders>
              <w:right w:val="single" w:sz="4" w:space="0" w:color="auto"/>
            </w:tcBorders>
          </w:tcPr>
          <w:p w14:paraId="0D5DACA2" w14:textId="6DA335ED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Volume Solid (A+B)</w:t>
            </w:r>
          </w:p>
        </w:tc>
        <w:tc>
          <w:tcPr>
            <w:tcW w:w="4140" w:type="dxa"/>
            <w:tcBorders>
              <w:left w:val="single" w:sz="4" w:space="0" w:color="auto"/>
            </w:tcBorders>
          </w:tcPr>
          <w:p w14:paraId="5DB4756D" w14:textId="2E18BB84" w:rsidR="00374E87" w:rsidRPr="00AF236E" w:rsidRDefault="00B71073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sz w:val="18"/>
                <w:szCs w:val="18"/>
                <w:lang w:bidi="fa-IR"/>
              </w:rPr>
            </w:pPr>
            <w:r w:rsidRPr="001E7B40">
              <w:rPr>
                <w:rFonts w:cs="B Homa"/>
              </w:rPr>
              <w:t>solvent evaporation and chemical reaction</w:t>
            </w:r>
          </w:p>
        </w:tc>
        <w:tc>
          <w:tcPr>
            <w:tcW w:w="2250" w:type="dxa"/>
          </w:tcPr>
          <w:p w14:paraId="6F09C7BD" w14:textId="7FC38BCC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Curing mechanism</w:t>
            </w:r>
          </w:p>
        </w:tc>
      </w:tr>
      <w:tr w:rsidR="00AF236E" w:rsidRPr="00975205" w14:paraId="5A268ABD" w14:textId="77777777" w:rsidTr="00E93F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dxa"/>
          </w:tcPr>
          <w:p w14:paraId="76CD68E1" w14:textId="012B3805" w:rsidR="00374E87" w:rsidRPr="00AF236E" w:rsidRDefault="00B6479D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40-50</w:t>
            </w:r>
          </w:p>
        </w:tc>
        <w:tc>
          <w:tcPr>
            <w:tcW w:w="2790" w:type="dxa"/>
            <w:tcBorders>
              <w:right w:val="single" w:sz="4" w:space="0" w:color="auto"/>
            </w:tcBorders>
          </w:tcPr>
          <w:p w14:paraId="413D7CB8" w14:textId="2F0AA2CC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DFT</w:t>
            </w:r>
            <w:r w:rsidRPr="00AF236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AF236E">
              <w:rPr>
                <w:rFonts w:cs="B Mitra"/>
                <w:b/>
                <w:bCs/>
                <w:lang w:bidi="fa-IR"/>
              </w:rPr>
              <w:t>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B Mitra"/>
                <w:b/>
                <w:bCs/>
                <w:lang w:bidi="fa-IR"/>
              </w:rPr>
              <w:t>)</w:t>
            </w:r>
            <w:r w:rsidR="00475030">
              <w:rPr>
                <w:rFonts w:ascii="Cambria" w:hAnsi="Cambria" w:cs="B Mitra"/>
                <w:b/>
                <w:bCs/>
                <w:lang w:bidi="fa-IR"/>
              </w:rPr>
              <w:t xml:space="preserve">  </w:t>
            </w:r>
          </w:p>
        </w:tc>
        <w:tc>
          <w:tcPr>
            <w:tcW w:w="4140" w:type="dxa"/>
            <w:tcBorders>
              <w:left w:val="single" w:sz="4" w:space="0" w:color="auto"/>
            </w:tcBorders>
          </w:tcPr>
          <w:p w14:paraId="6EE677C8" w14:textId="4975EB1B" w:rsidR="00374E87" w:rsidRPr="00AF236E" w:rsidRDefault="00AF236E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2</w:t>
            </w:r>
          </w:p>
        </w:tc>
        <w:tc>
          <w:tcPr>
            <w:tcW w:w="2250" w:type="dxa"/>
          </w:tcPr>
          <w:p w14:paraId="1A8E24CD" w14:textId="3F672D71" w:rsidR="00374E87" w:rsidRPr="00AF236E" w:rsidRDefault="00F6200A" w:rsidP="009072E2">
            <w:pPr>
              <w:tabs>
                <w:tab w:val="center" w:pos="1230"/>
                <w:tab w:val="right" w:pos="24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No. of component</w:t>
            </w:r>
          </w:p>
        </w:tc>
      </w:tr>
      <w:tr w:rsidR="009072E2" w:rsidRPr="00975205" w14:paraId="7CA67F7E" w14:textId="77777777" w:rsidTr="00E93FE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dxa"/>
          </w:tcPr>
          <w:p w14:paraId="13A54C54" w14:textId="37BAF011" w:rsidR="00374E87" w:rsidRPr="00AF236E" w:rsidRDefault="003C6C7C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80-100</w:t>
            </w:r>
          </w:p>
        </w:tc>
        <w:tc>
          <w:tcPr>
            <w:tcW w:w="2790" w:type="dxa"/>
            <w:tcBorders>
              <w:right w:val="single" w:sz="4" w:space="0" w:color="auto"/>
            </w:tcBorders>
          </w:tcPr>
          <w:p w14:paraId="476DF9EC" w14:textId="36366BA4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WFT(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Cambria"/>
                <w:b/>
                <w:bCs/>
                <w:lang w:bidi="fa-IR"/>
              </w:rPr>
              <w:t>)</w:t>
            </w:r>
          </w:p>
        </w:tc>
        <w:tc>
          <w:tcPr>
            <w:tcW w:w="4140" w:type="dxa"/>
            <w:tcBorders>
              <w:left w:val="single" w:sz="4" w:space="0" w:color="auto"/>
            </w:tcBorders>
          </w:tcPr>
          <w:p w14:paraId="6119B08B" w14:textId="5FAAABFE" w:rsidR="00374E87" w:rsidRPr="00AF236E" w:rsidRDefault="00E93FE5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yellow</w:t>
            </w:r>
          </w:p>
        </w:tc>
        <w:tc>
          <w:tcPr>
            <w:tcW w:w="2250" w:type="dxa"/>
          </w:tcPr>
          <w:p w14:paraId="3196AE39" w14:textId="0A38304D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Color</w:t>
            </w:r>
          </w:p>
        </w:tc>
      </w:tr>
      <w:tr w:rsidR="00AF236E" w:rsidRPr="00975205" w14:paraId="1F57CF98" w14:textId="77777777" w:rsidTr="00E93F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dxa"/>
          </w:tcPr>
          <w:p w14:paraId="1A760D38" w14:textId="4C55E6CC" w:rsidR="00374E87" w:rsidRPr="00AF236E" w:rsidRDefault="008E26D4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Mitra"/>
                <w:sz w:val="20"/>
                <w:szCs w:val="20"/>
                <w:lang w:bidi="fa-IR"/>
              </w:rPr>
              <w:t>10-12.5</w:t>
            </w:r>
          </w:p>
        </w:tc>
        <w:tc>
          <w:tcPr>
            <w:tcW w:w="2790" w:type="dxa"/>
            <w:tcBorders>
              <w:right w:val="single" w:sz="4" w:space="0" w:color="auto"/>
            </w:tcBorders>
          </w:tcPr>
          <w:p w14:paraId="3DE5EE57" w14:textId="7270ED60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Zar"/>
                <w:b/>
                <w:bCs/>
                <w:sz w:val="18"/>
                <w:szCs w:val="18"/>
              </w:rPr>
              <w:t>Theoretical spreading rate(m</w:t>
            </w:r>
            <w:r w:rsidRPr="00AF236E">
              <w:rPr>
                <w:rFonts w:cstheme="minorHAnsi"/>
                <w:b/>
                <w:bCs/>
                <w:sz w:val="18"/>
                <w:szCs w:val="18"/>
              </w:rPr>
              <w:t>²</w:t>
            </w:r>
            <w:r w:rsidRPr="00AF236E">
              <w:rPr>
                <w:rFonts w:cs="B Zar"/>
                <w:b/>
                <w:bCs/>
                <w:sz w:val="18"/>
                <w:szCs w:val="18"/>
              </w:rPr>
              <w:t>/lit)</w:t>
            </w:r>
          </w:p>
        </w:tc>
        <w:tc>
          <w:tcPr>
            <w:tcW w:w="4140" w:type="dxa"/>
            <w:tcBorders>
              <w:left w:val="single" w:sz="4" w:space="0" w:color="auto"/>
            </w:tcBorders>
          </w:tcPr>
          <w:p w14:paraId="38F56702" w14:textId="2973AC2D" w:rsidR="00374E87" w:rsidRPr="00AF236E" w:rsidRDefault="00E93FE5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flat</w:t>
            </w:r>
          </w:p>
        </w:tc>
        <w:tc>
          <w:tcPr>
            <w:tcW w:w="2250" w:type="dxa"/>
          </w:tcPr>
          <w:p w14:paraId="397D84AE" w14:textId="2AE5C4A3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texture</w:t>
            </w:r>
          </w:p>
        </w:tc>
      </w:tr>
      <w:tr w:rsidR="009072E2" w:rsidRPr="00975205" w14:paraId="49BFF4D7" w14:textId="77777777" w:rsidTr="00E93FE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dxa"/>
          </w:tcPr>
          <w:p w14:paraId="06C3BF88" w14:textId="5DF04CBD" w:rsidR="00374E87" w:rsidRPr="00AF236E" w:rsidRDefault="00526802" w:rsidP="009072E2">
            <w:pPr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MP</w:t>
            </w:r>
            <w:r w:rsidR="00B6479D">
              <w:rPr>
                <w:rFonts w:cs="B Mitra"/>
                <w:lang w:bidi="fa-IR"/>
              </w:rPr>
              <w:t>4</w:t>
            </w:r>
            <w:r>
              <w:rPr>
                <w:rFonts w:cs="B Mitra"/>
                <w:lang w:bidi="fa-IR"/>
              </w:rPr>
              <w:t>0008</w:t>
            </w:r>
          </w:p>
        </w:tc>
        <w:tc>
          <w:tcPr>
            <w:tcW w:w="2790" w:type="dxa"/>
            <w:tcBorders>
              <w:right w:val="single" w:sz="4" w:space="0" w:color="auto"/>
            </w:tcBorders>
          </w:tcPr>
          <w:p w14:paraId="1E97788F" w14:textId="48B5C9EB" w:rsidR="00374E87" w:rsidRPr="00AF236E" w:rsidRDefault="00704B92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  <w:u w:val="single"/>
              </w:rPr>
              <w:t>Thinner/Cleaner code</w:t>
            </w:r>
          </w:p>
        </w:tc>
        <w:tc>
          <w:tcPr>
            <w:tcW w:w="4140" w:type="dxa"/>
            <w:tcBorders>
              <w:left w:val="single" w:sz="4" w:space="0" w:color="auto"/>
            </w:tcBorders>
          </w:tcPr>
          <w:p w14:paraId="33F8C99C" w14:textId="4CF742EB" w:rsidR="00374E87" w:rsidRPr="00AF236E" w:rsidRDefault="00181EC7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-------------------------</w:t>
            </w:r>
          </w:p>
        </w:tc>
        <w:tc>
          <w:tcPr>
            <w:tcW w:w="2250" w:type="dxa"/>
          </w:tcPr>
          <w:p w14:paraId="6A5B4055" w14:textId="1FA392EC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A</w:t>
            </w:r>
            <w:r w:rsidRPr="00AF236E">
              <w:rPr>
                <w:rFonts w:cs="B Mitra"/>
                <w:lang w:bidi="fa-IR"/>
              </w:rPr>
              <w:t>(gr/cm3)</w:t>
            </w:r>
          </w:p>
        </w:tc>
      </w:tr>
      <w:tr w:rsidR="00AF236E" w:rsidRPr="00975205" w14:paraId="5F49EDD0" w14:textId="77777777" w:rsidTr="00E93F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dxa"/>
          </w:tcPr>
          <w:p w14:paraId="6420AE86" w14:textId="6597EE62" w:rsidR="00374E87" w:rsidRPr="00AF236E" w:rsidRDefault="008B5580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</w:rPr>
              <w:t>*</w:t>
            </w:r>
            <w:r w:rsidR="00704B92" w:rsidRPr="00AF236E">
              <w:rPr>
                <w:rFonts w:cs="B Homa"/>
              </w:rPr>
              <w:t>12 months</w:t>
            </w:r>
          </w:p>
        </w:tc>
        <w:tc>
          <w:tcPr>
            <w:tcW w:w="2790" w:type="dxa"/>
            <w:tcBorders>
              <w:right w:val="single" w:sz="4" w:space="0" w:color="auto"/>
            </w:tcBorders>
          </w:tcPr>
          <w:p w14:paraId="54D44363" w14:textId="06DEEB3B" w:rsidR="00374E87" w:rsidRPr="00AF236E" w:rsidRDefault="00704B92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Shelf life</w:t>
            </w:r>
          </w:p>
        </w:tc>
        <w:tc>
          <w:tcPr>
            <w:tcW w:w="4140" w:type="dxa"/>
            <w:tcBorders>
              <w:left w:val="single" w:sz="4" w:space="0" w:color="auto"/>
            </w:tcBorders>
          </w:tcPr>
          <w:p w14:paraId="6E2A1EB4" w14:textId="1B0F9AF9" w:rsidR="00374E87" w:rsidRPr="00AF236E" w:rsidRDefault="003C6C7C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  <w:sz w:val="20"/>
                <w:szCs w:val="20"/>
              </w:rPr>
              <w:t>1.</w:t>
            </w:r>
            <w:r w:rsidR="00E93FE5">
              <w:rPr>
                <w:rFonts w:cs="B Homa"/>
                <w:b/>
                <w:bCs/>
                <w:sz w:val="20"/>
                <w:szCs w:val="20"/>
              </w:rPr>
              <w:t>5</w:t>
            </w:r>
            <w:r w:rsidR="00181EC7" w:rsidRPr="00526802">
              <w:rPr>
                <w:rFonts w:cstheme="minorHAnsi"/>
                <w:b/>
                <w:bCs/>
                <w:sz w:val="20"/>
                <w:szCs w:val="20"/>
              </w:rPr>
              <w:t>±</w:t>
            </w:r>
            <w:r w:rsidR="00181EC7" w:rsidRPr="00526802">
              <w:rPr>
                <w:rFonts w:cs="B Homa"/>
                <w:b/>
                <w:bCs/>
                <w:sz w:val="20"/>
                <w:szCs w:val="20"/>
              </w:rPr>
              <w:t>0.</w:t>
            </w:r>
            <w:r>
              <w:rPr>
                <w:rFonts w:cs="B Homa"/>
                <w:b/>
                <w:bCs/>
                <w:sz w:val="20"/>
                <w:szCs w:val="20"/>
              </w:rPr>
              <w:t>1</w:t>
            </w:r>
            <w:r w:rsidR="00181EC7" w:rsidRPr="00526802">
              <w:rPr>
                <w:rFonts w:cs="B Homa"/>
                <w:b/>
                <w:bCs/>
                <w:sz w:val="20"/>
                <w:szCs w:val="20"/>
              </w:rPr>
              <w:t xml:space="preserve"> gr/cc</w:t>
            </w:r>
          </w:p>
        </w:tc>
        <w:tc>
          <w:tcPr>
            <w:tcW w:w="2250" w:type="dxa"/>
          </w:tcPr>
          <w:p w14:paraId="60E8D540" w14:textId="29A7117E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(A+B)</w:t>
            </w:r>
            <w:r w:rsidRPr="00AF236E">
              <w:rPr>
                <w:rFonts w:cs="B Mitra"/>
                <w:lang w:bidi="fa-IR"/>
              </w:rPr>
              <w:t xml:space="preserve"> (gr/cm3)</w:t>
            </w:r>
          </w:p>
        </w:tc>
      </w:tr>
    </w:tbl>
    <w:p w14:paraId="32351E2E" w14:textId="3EEE39F3" w:rsidR="00374E87" w:rsidRPr="00EC0789" w:rsidRDefault="00734874" w:rsidP="00704B92">
      <w:pPr>
        <w:rPr>
          <w:rFonts w:cs="B Mitra"/>
          <w:b/>
          <w:bCs/>
          <w:color w:val="C00000"/>
          <w:rtl/>
          <w:lang w:bidi="fa-IR"/>
        </w:rPr>
      </w:pPr>
      <w:r w:rsidRPr="00EC0789">
        <w:rPr>
          <w:rFonts w:cs="B Mitra" w:hint="cs"/>
          <w:b/>
          <w:bCs/>
          <w:color w:val="C00000"/>
          <w:rtl/>
          <w:lang w:bidi="fa-IR"/>
        </w:rPr>
        <w:t xml:space="preserve">   </w:t>
      </w:r>
      <w:r w:rsidR="007B3E0A">
        <w:rPr>
          <w:rFonts w:cs="B Homa"/>
        </w:rPr>
        <w:t>*</w:t>
      </w:r>
      <w:r w:rsidRPr="00EC0789">
        <w:rPr>
          <w:rFonts w:cs="B Mitra" w:hint="cs"/>
          <w:b/>
          <w:bCs/>
          <w:color w:val="C00000"/>
          <w:rtl/>
          <w:lang w:bidi="fa-IR"/>
        </w:rPr>
        <w:t xml:space="preserve"> </w:t>
      </w:r>
      <w:r w:rsidR="007B3E0A">
        <w:rPr>
          <w:rFonts w:cs="B Homa"/>
          <w:b/>
          <w:bCs/>
          <w:color w:val="C00000"/>
        </w:rPr>
        <w:t>I</w:t>
      </w:r>
      <w:r w:rsidR="00704B92" w:rsidRPr="00EC0789">
        <w:rPr>
          <w:rFonts w:cs="B Homa"/>
          <w:b/>
          <w:bCs/>
          <w:color w:val="C00000"/>
        </w:rPr>
        <w:t>n storage temperature of 10-30</w:t>
      </w:r>
      <w:r w:rsidR="00704B92" w:rsidRPr="00EC0789">
        <w:rPr>
          <w:rFonts w:cstheme="minorHAnsi"/>
          <w:b/>
          <w:bCs/>
          <w:color w:val="C00000"/>
        </w:rPr>
        <w:t>°</w:t>
      </w:r>
      <w:r w:rsidR="00704B92" w:rsidRPr="00EC0789">
        <w:rPr>
          <w:rFonts w:cs="B Homa"/>
          <w:b/>
          <w:bCs/>
          <w:color w:val="C00000"/>
        </w:rPr>
        <w:t>C</w:t>
      </w:r>
    </w:p>
    <w:p w14:paraId="3AD3877A" w14:textId="392C919D" w:rsidR="00FB4FE4" w:rsidRPr="00FC2E46" w:rsidRDefault="00704B92" w:rsidP="00704B92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FC2E46">
        <w:rPr>
          <w:rFonts w:cs="B Homa"/>
          <w:b/>
          <w:bCs/>
          <w:sz w:val="24"/>
          <w:szCs w:val="24"/>
        </w:rPr>
        <w:t xml:space="preserve"> </w:t>
      </w: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DRYING AND RECOATING TIME</w:t>
      </w:r>
    </w:p>
    <w:tbl>
      <w:tblPr>
        <w:tblStyle w:val="PlainTable1"/>
        <w:bidiVisual/>
        <w:tblW w:w="9818" w:type="dxa"/>
        <w:jc w:val="center"/>
        <w:tblLook w:val="04A0" w:firstRow="1" w:lastRow="0" w:firstColumn="1" w:lastColumn="0" w:noHBand="0" w:noVBand="1"/>
      </w:tblPr>
      <w:tblGrid>
        <w:gridCol w:w="1870"/>
        <w:gridCol w:w="1723"/>
        <w:gridCol w:w="2017"/>
        <w:gridCol w:w="2153"/>
        <w:gridCol w:w="2055"/>
      </w:tblGrid>
      <w:tr w:rsidR="00FB4FE4" w:rsidRPr="00975205" w14:paraId="29F75B01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8" w:type="dxa"/>
            <w:gridSpan w:val="5"/>
            <w:shd w:val="clear" w:color="auto" w:fill="D9E2F3" w:themeFill="accent5" w:themeFillTint="33"/>
          </w:tcPr>
          <w:p w14:paraId="60013912" w14:textId="40A39FCB" w:rsidR="00FB4FE4" w:rsidRPr="00975205" w:rsidRDefault="00FB4FE4" w:rsidP="00364F1D">
            <w:pPr>
              <w:bidi/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75205">
              <w:rPr>
                <w:rFonts w:cs="B Mitra"/>
                <w:lang w:bidi="fa-IR"/>
              </w:rPr>
              <w:t>Drying time &amp; Reco</w:t>
            </w:r>
            <w:r w:rsidR="00364F1D" w:rsidRPr="00975205">
              <w:rPr>
                <w:rFonts w:cs="B Mitra"/>
                <w:lang w:bidi="fa-IR"/>
              </w:rPr>
              <w:t>ating time</w:t>
            </w:r>
            <w:r w:rsidR="00B6479D">
              <w:rPr>
                <w:rFonts w:cs="B Mitra"/>
                <w:lang w:bidi="fa-IR"/>
              </w:rPr>
              <w:t>s</w:t>
            </w:r>
          </w:p>
        </w:tc>
      </w:tr>
      <w:tr w:rsidR="00330C43" w:rsidRPr="00975205" w14:paraId="533903A1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3" w:type="dxa"/>
            <w:gridSpan w:val="2"/>
            <w:shd w:val="clear" w:color="auto" w:fill="auto"/>
          </w:tcPr>
          <w:p w14:paraId="52ABF5A4" w14:textId="0244BEE1" w:rsidR="00330C43" w:rsidRPr="00330C43" w:rsidRDefault="00330C43" w:rsidP="00975205">
            <w:pPr>
              <w:bidi/>
              <w:jc w:val="center"/>
              <w:rPr>
                <w:rFonts w:cs="B Mitra"/>
                <w:b w:val="0"/>
                <w:bCs w:val="0"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Dry to coat</w:t>
            </w:r>
          </w:p>
        </w:tc>
        <w:tc>
          <w:tcPr>
            <w:tcW w:w="2017" w:type="dxa"/>
            <w:vMerge w:val="restart"/>
            <w:shd w:val="clear" w:color="auto" w:fill="auto"/>
          </w:tcPr>
          <w:p w14:paraId="2618B618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Full cure</w:t>
            </w:r>
          </w:p>
          <w:p w14:paraId="2DFE6E16" w14:textId="1D0E8B0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(day)</w:t>
            </w:r>
          </w:p>
        </w:tc>
        <w:tc>
          <w:tcPr>
            <w:tcW w:w="2153" w:type="dxa"/>
            <w:vMerge w:val="restart"/>
            <w:shd w:val="clear" w:color="auto" w:fill="auto"/>
          </w:tcPr>
          <w:p w14:paraId="6A306CEE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Dry to handle</w:t>
            </w:r>
          </w:p>
          <w:p w14:paraId="5B34EF8B" w14:textId="5ECFD547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B168FD6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 xml:space="preserve">Touch dry </w:t>
            </w:r>
          </w:p>
          <w:p w14:paraId="7788B948" w14:textId="0B98FDD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</w:tr>
      <w:tr w:rsidR="00330C43" w:rsidRPr="00975205" w14:paraId="0F12BA2F" w14:textId="77777777" w:rsidTr="009072E2">
        <w:trPr>
          <w:trHeight w:val="2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5F6F139C" w14:textId="3444A816" w:rsidR="00330C43" w:rsidRPr="00975205" w:rsidRDefault="00330C43" w:rsidP="008303E7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Maximum(days)</w:t>
            </w:r>
          </w:p>
        </w:tc>
        <w:tc>
          <w:tcPr>
            <w:tcW w:w="1723" w:type="dxa"/>
            <w:shd w:val="clear" w:color="auto" w:fill="auto"/>
          </w:tcPr>
          <w:p w14:paraId="435028C7" w14:textId="7CF25D16" w:rsidR="00330C43" w:rsidRPr="00330C43" w:rsidRDefault="00330C43" w:rsidP="00330C4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Minimum(hours)</w:t>
            </w:r>
          </w:p>
        </w:tc>
        <w:tc>
          <w:tcPr>
            <w:tcW w:w="2017" w:type="dxa"/>
            <w:vMerge/>
            <w:shd w:val="clear" w:color="auto" w:fill="auto"/>
          </w:tcPr>
          <w:p w14:paraId="753943B7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14:paraId="30E7B320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3CF9EFA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</w:tr>
      <w:tr w:rsidR="00FB4FE4" w:rsidRPr="00975205" w14:paraId="7E499809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4D4D16B9" w14:textId="2776BE0D" w:rsidR="00FB4FE4" w:rsidRPr="00E06514" w:rsidRDefault="008E26D4" w:rsidP="008303E7">
            <w:pPr>
              <w:bidi/>
              <w:jc w:val="center"/>
              <w:rPr>
                <w:rFonts w:asciiTheme="majorBidi" w:hAnsiTheme="majorBidi" w:cs="B Mitra"/>
                <w:lang w:bidi="fa-IR"/>
              </w:rPr>
            </w:pPr>
            <w:r>
              <w:rPr>
                <w:rFonts w:asciiTheme="majorBidi" w:hAnsiTheme="majorBidi" w:cs="B Mitra"/>
                <w:lang w:bidi="fa-IR"/>
              </w:rPr>
              <w:t>6</w:t>
            </w:r>
          </w:p>
        </w:tc>
        <w:tc>
          <w:tcPr>
            <w:tcW w:w="1723" w:type="dxa"/>
            <w:shd w:val="clear" w:color="auto" w:fill="auto"/>
          </w:tcPr>
          <w:p w14:paraId="216D8BE1" w14:textId="39909136" w:rsidR="00FB4FE4" w:rsidRPr="00975205" w:rsidRDefault="008E26D4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10</w:t>
            </w:r>
          </w:p>
        </w:tc>
        <w:tc>
          <w:tcPr>
            <w:tcW w:w="2017" w:type="dxa"/>
            <w:shd w:val="clear" w:color="auto" w:fill="auto"/>
          </w:tcPr>
          <w:p w14:paraId="029BF3F5" w14:textId="33C8AD07" w:rsidR="00FB4FE4" w:rsidRPr="00975205" w:rsidRDefault="00330C4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7</w:t>
            </w:r>
          </w:p>
        </w:tc>
        <w:tc>
          <w:tcPr>
            <w:tcW w:w="2153" w:type="dxa"/>
            <w:shd w:val="clear" w:color="auto" w:fill="auto"/>
          </w:tcPr>
          <w:p w14:paraId="33EAC0D7" w14:textId="49B377E5" w:rsidR="00FB4FE4" w:rsidRPr="00975205" w:rsidRDefault="008E26D4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4-6</w:t>
            </w:r>
          </w:p>
        </w:tc>
        <w:tc>
          <w:tcPr>
            <w:tcW w:w="2055" w:type="dxa"/>
            <w:shd w:val="clear" w:color="auto" w:fill="auto"/>
          </w:tcPr>
          <w:p w14:paraId="4FF4D2D8" w14:textId="5F43FA85" w:rsidR="00FB4FE4" w:rsidRPr="00975205" w:rsidRDefault="008E26D4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</w:t>
            </w:r>
          </w:p>
        </w:tc>
      </w:tr>
    </w:tbl>
    <w:p w14:paraId="3FBE3BEA" w14:textId="77777777" w:rsidR="00FC2E46" w:rsidRDefault="002636DB" w:rsidP="00FC2E46">
      <w:pPr>
        <w:spacing w:line="240" w:lineRule="auto"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 xml:space="preserve"> </w:t>
      </w:r>
    </w:p>
    <w:p w14:paraId="685A7CDD" w14:textId="7272F8C3" w:rsidR="00364F1D" w:rsidRPr="00920B2E" w:rsidRDefault="00330C43" w:rsidP="00FC2E46">
      <w:pPr>
        <w:spacing w:line="240" w:lineRule="auto"/>
        <w:jc w:val="both"/>
        <w:rPr>
          <w:rFonts w:cs="B Mitra"/>
          <w:b/>
          <w:bCs/>
          <w:color w:val="FF0000"/>
          <w:sz w:val="24"/>
          <w:szCs w:val="24"/>
          <w:rtl/>
        </w:rPr>
      </w:pPr>
      <w:r w:rsidRPr="00920B2E">
        <w:rPr>
          <w:b/>
          <w:bCs/>
          <w:color w:val="C00000"/>
        </w:rPr>
        <w:t xml:space="preserve">The surface should be dry and free from contaminants to over coating. The best </w:t>
      </w:r>
      <w:proofErr w:type="spellStart"/>
      <w:r w:rsidRPr="00920B2E">
        <w:rPr>
          <w:b/>
          <w:bCs/>
          <w:color w:val="C00000"/>
        </w:rPr>
        <w:t>intercoat</w:t>
      </w:r>
      <w:proofErr w:type="spellEnd"/>
      <w:r w:rsidRPr="00920B2E">
        <w:rPr>
          <w:b/>
          <w:bCs/>
          <w:color w:val="C00000"/>
        </w:rPr>
        <w:t xml:space="preserve"> adhesion is achieved when the subsequent coat is applied before the preceding coat if fully cured</w:t>
      </w:r>
    </w:p>
    <w:p w14:paraId="18BE8838" w14:textId="607C7986" w:rsidR="00FC2E46" w:rsidRPr="00FC2E46" w:rsidRDefault="00181EC7" w:rsidP="00FC2E46">
      <w:pPr>
        <w:bidi/>
        <w:jc w:val="right"/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APPLICATION DATA</w:t>
      </w:r>
    </w:p>
    <w:tbl>
      <w:tblPr>
        <w:tblStyle w:val="GridTable1Light-Accent1"/>
        <w:bidiVisual/>
        <w:tblW w:w="0" w:type="auto"/>
        <w:tblLook w:val="04A0" w:firstRow="1" w:lastRow="0" w:firstColumn="1" w:lastColumn="0" w:noHBand="0" w:noVBand="1"/>
      </w:tblPr>
      <w:tblGrid>
        <w:gridCol w:w="7912"/>
        <w:gridCol w:w="1981"/>
      </w:tblGrid>
      <w:tr w:rsidR="00312774" w:rsidRPr="00975205" w14:paraId="67AB26C0" w14:textId="77777777" w:rsidTr="00AF2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2FA59F3" w14:textId="7F821617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1 Can comp. A should be mixed by 1 Can comp. B</w:t>
            </w:r>
          </w:p>
        </w:tc>
        <w:tc>
          <w:tcPr>
            <w:tcW w:w="1981" w:type="dxa"/>
          </w:tcPr>
          <w:p w14:paraId="2959735B" w14:textId="2770D7FD" w:rsidR="00312774" w:rsidRPr="00975205" w:rsidRDefault="00EC0789" w:rsidP="00EC0789">
            <w:pPr>
              <w:bidi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B14616">
              <w:rPr>
                <w:rFonts w:cs="B Homa"/>
                <w:u w:val="single"/>
              </w:rPr>
              <w:t>Mixing ratio</w:t>
            </w:r>
          </w:p>
        </w:tc>
      </w:tr>
      <w:tr w:rsidR="00312774" w:rsidRPr="00975205" w14:paraId="652D6037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2BFA7289" w14:textId="1E4F5007" w:rsidR="00312774" w:rsidRPr="00975205" w:rsidRDefault="00B71073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30</w:t>
            </w:r>
            <w:r w:rsidR="00FA1275">
              <w:rPr>
                <w:rFonts w:cs="B Homa"/>
              </w:rPr>
              <w:t xml:space="preserve"> minute@25</w:t>
            </w:r>
            <w:r w:rsidR="00FA1275">
              <w:rPr>
                <w:rFonts w:cstheme="minorHAnsi"/>
              </w:rPr>
              <w:t>°C</w:t>
            </w:r>
            <w:r w:rsidR="00FA1275">
              <w:rPr>
                <w:rFonts w:cs="B Homa"/>
              </w:rPr>
              <w:t xml:space="preserve">                         </w:t>
            </w:r>
          </w:p>
        </w:tc>
        <w:tc>
          <w:tcPr>
            <w:tcW w:w="1981" w:type="dxa"/>
          </w:tcPr>
          <w:p w14:paraId="4208C2FE" w14:textId="20108C76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Induction time</w:t>
            </w:r>
          </w:p>
        </w:tc>
      </w:tr>
      <w:tr w:rsidR="00312774" w:rsidRPr="00975205" w14:paraId="7AAD8D9F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8D104EF" w14:textId="092C3CEC" w:rsidR="00312774" w:rsidRPr="00975205" w:rsidRDefault="008E26D4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6</w:t>
            </w:r>
            <w:r w:rsidR="00FA1275">
              <w:rPr>
                <w:rFonts w:cs="B Homa"/>
              </w:rPr>
              <w:t xml:space="preserve"> hours @25</w:t>
            </w:r>
            <w:r w:rsidR="00FA1275">
              <w:rPr>
                <w:rFonts w:cstheme="minorHAnsi"/>
              </w:rPr>
              <w:t>°</w:t>
            </w:r>
            <w:r w:rsidR="00FA1275">
              <w:rPr>
                <w:rFonts w:cs="B Homa"/>
              </w:rPr>
              <w:t xml:space="preserve">C                  </w:t>
            </w:r>
          </w:p>
        </w:tc>
        <w:tc>
          <w:tcPr>
            <w:tcW w:w="1981" w:type="dxa"/>
          </w:tcPr>
          <w:p w14:paraId="25B70E55" w14:textId="1AAB7924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Pot life</w:t>
            </w:r>
          </w:p>
        </w:tc>
      </w:tr>
    </w:tbl>
    <w:p w14:paraId="28A933EC" w14:textId="2D979B0B" w:rsidR="00181EC7" w:rsidRDefault="00181EC7" w:rsidP="00181EC7">
      <w:pPr>
        <w:rPr>
          <w:rFonts w:cs="B Homa"/>
          <w:b/>
          <w:bCs/>
          <w:color w:val="2E74B5" w:themeColor="accent1" w:themeShade="BF"/>
          <w:u w:val="single"/>
        </w:rPr>
      </w:pPr>
    </w:p>
    <w:p w14:paraId="0D7636FF" w14:textId="0E09AAAF" w:rsidR="00982C3D" w:rsidRPr="00FC2E46" w:rsidRDefault="00FC2E46" w:rsidP="00181EC7">
      <w:pPr>
        <w:rPr>
          <w:rFonts w:cs="B Homa"/>
          <w:b/>
          <w:bCs/>
          <w:color w:val="2E74B5" w:themeColor="accent1" w:themeShade="BF"/>
          <w:sz w:val="24"/>
          <w:szCs w:val="24"/>
        </w:rPr>
      </w:pPr>
      <w:r>
        <w:rPr>
          <w:rFonts w:cs="B Homa"/>
          <w:b/>
          <w:bCs/>
          <w:color w:val="2E74B5" w:themeColor="accent1" w:themeShade="BF"/>
          <w:sz w:val="24"/>
          <w:szCs w:val="24"/>
        </w:rPr>
        <w:t>APPLICABLE</w:t>
      </w:r>
    </w:p>
    <w:p w14:paraId="21FDAB25" w14:textId="2DE3AF9A" w:rsidR="00181EC7" w:rsidRDefault="00181EC7" w:rsidP="00181EC7">
      <w:pPr>
        <w:rPr>
          <w:rFonts w:cs="B Homa"/>
          <w:b/>
          <w:bCs/>
          <w:u w:val="single"/>
        </w:rPr>
      </w:pP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24FE37E6" wp14:editId="7BED813E">
            <wp:simplePos x="0" y="0"/>
            <wp:positionH relativeFrom="column">
              <wp:posOffset>3564890</wp:posOffset>
            </wp:positionH>
            <wp:positionV relativeFrom="paragraph">
              <wp:posOffset>38100</wp:posOffset>
            </wp:positionV>
            <wp:extent cx="346710" cy="337820"/>
            <wp:effectExtent l="0" t="0" r="0" b="508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62336" behindDoc="0" locked="0" layoutInCell="1" allowOverlap="1" wp14:anchorId="7C1D0FF1" wp14:editId="052B35A0">
            <wp:simplePos x="0" y="0"/>
            <wp:positionH relativeFrom="margin">
              <wp:posOffset>3213735</wp:posOffset>
            </wp:positionH>
            <wp:positionV relativeFrom="paragraph">
              <wp:posOffset>26670</wp:posOffset>
            </wp:positionV>
            <wp:extent cx="352425" cy="352425"/>
            <wp:effectExtent l="0" t="0" r="9525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5FF379AF" wp14:editId="65B4DEDD">
            <wp:simplePos x="0" y="0"/>
            <wp:positionH relativeFrom="column">
              <wp:posOffset>2878455</wp:posOffset>
            </wp:positionH>
            <wp:positionV relativeFrom="paragraph">
              <wp:posOffset>38100</wp:posOffset>
            </wp:positionV>
            <wp:extent cx="342265" cy="352425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77C0F" w14:textId="15F44D38" w:rsidR="00181EC7" w:rsidRPr="00975205" w:rsidRDefault="00181EC7" w:rsidP="00181EC7">
      <w:pPr>
        <w:rPr>
          <w:rFonts w:cs="B Mitra"/>
          <w:b/>
          <w:bCs/>
          <w:lang w:bidi="fa-IR"/>
        </w:rPr>
      </w:pPr>
    </w:p>
    <w:tbl>
      <w:tblPr>
        <w:tblStyle w:val="GridTable6Colorful-Accent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85497" w:rsidRPr="00975205" w14:paraId="37DA211B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B28808C" w14:textId="3131375F" w:rsidR="00485497" w:rsidRPr="00004345" w:rsidRDefault="00FA1275" w:rsidP="00FA1275">
            <w:pPr>
              <w:bidi/>
              <w:jc w:val="center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volume thinner</w:t>
            </w:r>
          </w:p>
        </w:tc>
        <w:tc>
          <w:tcPr>
            <w:tcW w:w="2337" w:type="dxa"/>
          </w:tcPr>
          <w:p w14:paraId="2BD83F45" w14:textId="56E89F62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nozzle size</w:t>
            </w:r>
            <w:r>
              <w:rPr>
                <w:rFonts w:cs="B Homa"/>
                <w:b w:val="0"/>
                <w:bCs w:val="0"/>
              </w:rPr>
              <w:t>(mm)</w:t>
            </w:r>
          </w:p>
        </w:tc>
        <w:tc>
          <w:tcPr>
            <w:tcW w:w="2338" w:type="dxa"/>
          </w:tcPr>
          <w:p w14:paraId="22000DB0" w14:textId="0756FF2C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  <w:b w:val="0"/>
                <w:bCs w:val="0"/>
              </w:rPr>
              <w:t>P</w:t>
            </w:r>
            <w:r>
              <w:rPr>
                <w:rFonts w:cs="B Homa"/>
              </w:rPr>
              <w:t>ressure</w:t>
            </w:r>
            <w:r>
              <w:rPr>
                <w:rFonts w:cs="B Homa"/>
                <w:b w:val="0"/>
                <w:bCs w:val="0"/>
              </w:rPr>
              <w:t xml:space="preserve"> (bar)</w:t>
            </w:r>
          </w:p>
        </w:tc>
        <w:tc>
          <w:tcPr>
            <w:tcW w:w="2338" w:type="dxa"/>
          </w:tcPr>
          <w:p w14:paraId="7719E7AF" w14:textId="1ED799CF" w:rsidR="00485497" w:rsidRPr="00975205" w:rsidRDefault="00485497" w:rsidP="00485497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</w:p>
        </w:tc>
      </w:tr>
      <w:tr w:rsidR="00EC0789" w:rsidRPr="00975205" w14:paraId="7D45E56D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634DE74" w14:textId="4D9E993C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0-5%</w:t>
            </w:r>
          </w:p>
        </w:tc>
        <w:tc>
          <w:tcPr>
            <w:tcW w:w="2337" w:type="dxa"/>
          </w:tcPr>
          <w:p w14:paraId="7546D337" w14:textId="62DB443B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0.</w:t>
            </w:r>
            <w:r w:rsidR="00B6479D">
              <w:rPr>
                <w:rFonts w:cs="B Mitra"/>
                <w:b/>
                <w:bCs/>
                <w:lang w:bidi="fa-IR"/>
              </w:rPr>
              <w:t>4</w:t>
            </w:r>
            <w:r>
              <w:rPr>
                <w:rFonts w:cs="B Mitra"/>
                <w:b/>
                <w:bCs/>
                <w:lang w:bidi="fa-IR"/>
              </w:rPr>
              <w:t>-0.</w:t>
            </w:r>
            <w:r w:rsidR="00D16AA5">
              <w:rPr>
                <w:rFonts w:cs="B Mitra"/>
                <w:b/>
                <w:bCs/>
                <w:lang w:bidi="fa-IR"/>
              </w:rPr>
              <w:t>5</w:t>
            </w:r>
            <w:r>
              <w:rPr>
                <w:rFonts w:cs="B Mitra"/>
                <w:b/>
                <w:bCs/>
                <w:lang w:bidi="fa-IR"/>
              </w:rPr>
              <w:t>4</w:t>
            </w:r>
          </w:p>
        </w:tc>
        <w:tc>
          <w:tcPr>
            <w:tcW w:w="2338" w:type="dxa"/>
          </w:tcPr>
          <w:p w14:paraId="3921E555" w14:textId="5C7C0CD7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120-</w:t>
            </w:r>
            <w:r w:rsidR="00B71073">
              <w:rPr>
                <w:rFonts w:cs="B Mitra"/>
                <w:b/>
                <w:bCs/>
                <w:lang w:bidi="fa-IR"/>
              </w:rPr>
              <w:t>150</w:t>
            </w:r>
          </w:p>
        </w:tc>
        <w:tc>
          <w:tcPr>
            <w:tcW w:w="2338" w:type="dxa"/>
          </w:tcPr>
          <w:p w14:paraId="6467CD8F" w14:textId="7C8E7243" w:rsidR="00485497" w:rsidRPr="00975205" w:rsidRDefault="00441789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Airless spray</w:t>
            </w:r>
          </w:p>
        </w:tc>
      </w:tr>
      <w:tr w:rsidR="00485497" w:rsidRPr="00975205" w14:paraId="20B84F82" w14:textId="77777777" w:rsidTr="009072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D7F77D0" w14:textId="768C162E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0-10%</w:t>
            </w:r>
          </w:p>
        </w:tc>
        <w:tc>
          <w:tcPr>
            <w:tcW w:w="2337" w:type="dxa"/>
          </w:tcPr>
          <w:p w14:paraId="1E245216" w14:textId="6613BAAB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1.</w:t>
            </w:r>
            <w:r w:rsidR="00D16AA5">
              <w:rPr>
                <w:rFonts w:cs="B Mitra"/>
                <w:b/>
                <w:bCs/>
                <w:lang w:bidi="fa-IR"/>
              </w:rPr>
              <w:t>6</w:t>
            </w:r>
            <w:r>
              <w:rPr>
                <w:rFonts w:cs="B Mitra"/>
                <w:b/>
                <w:bCs/>
                <w:lang w:bidi="fa-IR"/>
              </w:rPr>
              <w:t>-2.2</w:t>
            </w:r>
          </w:p>
        </w:tc>
        <w:tc>
          <w:tcPr>
            <w:tcW w:w="2338" w:type="dxa"/>
          </w:tcPr>
          <w:p w14:paraId="726DE2A4" w14:textId="46841309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4-5</w:t>
            </w:r>
          </w:p>
        </w:tc>
        <w:tc>
          <w:tcPr>
            <w:tcW w:w="2338" w:type="dxa"/>
          </w:tcPr>
          <w:p w14:paraId="7C9CA6CF" w14:textId="6282044B" w:rsidR="00485497" w:rsidRPr="00975205" w:rsidRDefault="00441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 spray</w:t>
            </w:r>
          </w:p>
        </w:tc>
      </w:tr>
      <w:tr w:rsidR="00FA1275" w:rsidRPr="00975205" w14:paraId="4F9A73F5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gridSpan w:val="3"/>
          </w:tcPr>
          <w:p w14:paraId="09EEC687" w14:textId="04C978A7" w:rsidR="00FA1275" w:rsidRPr="00975205" w:rsidRDefault="00B71073" w:rsidP="00B6479D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suitable for touch up purposes</w:t>
            </w:r>
          </w:p>
        </w:tc>
        <w:tc>
          <w:tcPr>
            <w:tcW w:w="2338" w:type="dxa"/>
          </w:tcPr>
          <w:p w14:paraId="72AF714C" w14:textId="76072116" w:rsidR="00FA1275" w:rsidRPr="00975205" w:rsidRDefault="00FA1275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Brush</w:t>
            </w:r>
          </w:p>
        </w:tc>
      </w:tr>
    </w:tbl>
    <w:p w14:paraId="7FC69503" w14:textId="2AC35EF3" w:rsidR="00850827" w:rsidRPr="00A46A0E" w:rsidRDefault="001B7B84" w:rsidP="00A46A0E">
      <w:pPr>
        <w:bidi/>
        <w:rPr>
          <w:rFonts w:cs="B Mitra"/>
          <w:b/>
          <w:bCs/>
          <w:lang w:bidi="fa-IR"/>
        </w:rPr>
      </w:pPr>
      <w:r w:rsidRPr="00975205">
        <w:rPr>
          <w:rFonts w:cs="B Mitra" w:hint="cs"/>
          <w:b/>
          <w:bCs/>
          <w:rtl/>
          <w:lang w:bidi="fa-IR"/>
        </w:rPr>
        <w:t xml:space="preserve">   </w:t>
      </w:r>
    </w:p>
    <w:p w14:paraId="408F8212" w14:textId="08B5E42B" w:rsidR="002636DB" w:rsidRDefault="002636DB" w:rsidP="00850827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44FEF846" w14:textId="0487672E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598E09B4" w14:textId="77777777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3FC2A2E6" w14:textId="77777777" w:rsidR="00FC2E46" w:rsidRPr="00181EC7" w:rsidRDefault="00FC2E46" w:rsidP="00FC2E46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</w:p>
    <w:p w14:paraId="12BA1D96" w14:textId="241E6D31" w:rsidR="00330C43" w:rsidRPr="00FC2E46" w:rsidRDefault="00A46A0E" w:rsidP="00330C43">
      <w:pPr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16DF8FC" wp14:editId="4A01E76C">
                <wp:simplePos x="0" y="0"/>
                <wp:positionH relativeFrom="page">
                  <wp:posOffset>6533515</wp:posOffset>
                </wp:positionH>
                <wp:positionV relativeFrom="paragraph">
                  <wp:posOffset>-1275080</wp:posOffset>
                </wp:positionV>
                <wp:extent cx="1680845" cy="298450"/>
                <wp:effectExtent l="0" t="0" r="0" b="63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0845" cy="2984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377D42" id="Rectangle 20" o:spid="_x0000_s1026" style="position:absolute;margin-left:514.45pt;margin-top:-100.4pt;width:132.35pt;height:23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Wu+/QIAAP8GAAAOAAAAZHJzL2Uyb0RvYy54bWysVdtu3CAQfa/Uf0C8N750s01W8UarRKkq&#10;pUmUpMozi8FGwkCBXe/26zuA7azSqJeoLxiGuTBnZo7PznedRFtmndCqwsVRjhFTVNdCNRX+9nj1&#10;4QQj54mqidSKVXjPHD5fvn931psFK3WrZc0sAifKLXpT4dZ7s8gyR1vWEXekDVNwybXtiIejbbLa&#10;kh68dzIr83ye9drWxmrKnAPpZbrEy+ifc0b9LeeOeSQrDG/zcbVxXYc1W56RRWOJaQUdnkHe8IqO&#10;CAVBJ1eXxBO0seIXV52gVjvN/RHVXaY5F5TFHCCbIn+RzUNLDIu5ADjOTDC5/+eW3mzvLBJ1hUuA&#10;R5EOanQPqBHVSIZABgD1xi1A78Hc2eHkYBuy3XHbhS/kgXYR1P0EKtt5REFYzE/yk9kxRhTuylPY&#10;RqfZs7Wxzn9mukNhU2EL4SOWZHvtPEQE1VFlgLi+ElIiLgV0jIK+wshq/yR8GxGDmKkWDuyjhUNG&#10;A2h5FDvbrC+kRVsSeiIv83mSe6F8Es7neT60hiP+q66TuAji8fGDl/i6xh1GOY5aQfLnSDNA4+2R&#10;ihDpb5MqP/57KEC+GUGUQiHoioAicpRIBj1TpPnxQrLQNKlWME2xPgEBqcKqdKhXug2SLHRU6qG4&#10;83vJkvY949CM0DVlKlWgATYVi1DKlE/FdS2pWapLAjy5j8QRLGJhpAKHwTOH+JPvwcHrvpObQT+Y&#10;ssgik/EA9++MJ4sYWSs/GXdCaftaZhKyGiIn/RGkBE1Aaa3rPYwqNHoqgaFXAublmjh/RyyQFtQF&#10;iNjfwsKl7iushx1GrbY/XpMHfeASuMWoBxKssPu+IRbmSX5RMDCnxWwWWDMeZsefgA+QPbxZH96o&#10;TXehYaYKaBBD4zboezluudXdE/D1KkSFK6IoxK4w9XY8XPhEzsD4lK1WUQ2Y0hB/rR4MHUc78MHj&#10;7olYM5CGB7q50SNhksUL7ki6oR5KrzZecxGb9RnXAW9g2dg4wx8h0PjhOWo9/7eWPwEAAP//AwBQ&#10;SwMEFAAGAAgAAAAhAFIr5tbcAAAADwEAAA8AAABkcnMvZG93bnJldi54bWxMTztPwzAQ3pH4D9Yh&#10;sbVOU1GlIU7Fc4KFUPZrfE0i4nMUu23g13Od6Pjdfc9iM7leHWkMnWcDi3kCirj2tuPGwPbzdZaB&#10;ChHZYu+ZDPxQgE15fVVgbv2JP+hYxUaJCYccDbQxDrnWoW7JYZj7gVh+ez86jALHRtsRT2Luep0m&#10;yUo77FgSWhzoqaX6uzo4qfE4YPX+gm+45+et/mps63+jMbc308M9qEhT/CfDub5ooJROO39gG1Qv&#10;OEmztXANzCRIVpw56Xq5ArWT2+JumYEuC325o/wDAAD//wMAUEsBAi0AFAAGAAgAAAAhALaDOJL+&#10;AAAA4QEAABMAAAAAAAAAAAAAAAAAAAAAAFtDb250ZW50X1R5cGVzXS54bWxQSwECLQAUAAYACAAA&#10;ACEAOP0h/9YAAACUAQAACwAAAAAAAAAAAAAAAAAvAQAAX3JlbHMvLnJlbHNQSwECLQAUAAYACAAA&#10;ACEAu4lrvv0CAAD/BgAADgAAAAAAAAAAAAAAAAAuAgAAZHJzL2Uyb0RvYy54bWxQSwECLQAUAAYA&#10;CAAAACEAUivm1twAAAAPAQAADwAAAAAAAAAAAAAAAABXBQAAZHJzL2Rvd25yZXYueG1sUEsFBgAA&#10;AAAEAAQA8wAAAGAGAAAAAA==&#10;" fillcolor="#999cb1" stroked="f" strokeweight="1pt">
                <v:fill color2="#e2e2e7" rotate="t" angle="90" colors="0 #999cb1;.5 #c2c4cf;1 #e2e2e7" focus="100%" type="gradient"/>
                <w10:wrap anchorx="page"/>
                <w10:anchorlock/>
              </v:rect>
            </w:pict>
          </mc:Fallback>
        </mc:AlternateContent>
      </w:r>
      <w:r w:rsidR="00850827" w:rsidRPr="00FC2E46">
        <w:rPr>
          <w:rFonts w:cs="B Mitra"/>
          <w:noProof/>
          <w:sz w:val="24"/>
          <w:szCs w:val="24"/>
          <w:rtl/>
        </w:rPr>
        <w:drawing>
          <wp:anchor distT="0" distB="0" distL="114300" distR="114300" simplePos="0" relativeHeight="251694080" behindDoc="0" locked="1" layoutInCell="1" allowOverlap="1" wp14:anchorId="1722B02A" wp14:editId="339F9680">
            <wp:simplePos x="0" y="0"/>
            <wp:positionH relativeFrom="page">
              <wp:posOffset>5033327</wp:posOffset>
            </wp:positionH>
            <wp:positionV relativeFrom="page">
              <wp:posOffset>-19367</wp:posOffset>
            </wp:positionV>
            <wp:extent cx="1562400" cy="9036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400" cy="90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827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37FC319" wp14:editId="1A4AC663">
                <wp:simplePos x="0" y="0"/>
                <wp:positionH relativeFrom="page">
                  <wp:align>left</wp:align>
                </wp:positionH>
                <wp:positionV relativeFrom="page">
                  <wp:posOffset>208915</wp:posOffset>
                </wp:positionV>
                <wp:extent cx="5047200" cy="298800"/>
                <wp:effectExtent l="0" t="0" r="1270" b="63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200" cy="29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770CD" id="Rectangle 16" o:spid="_x0000_s1026" style="position:absolute;margin-left:0;margin-top:16.45pt;width:397.4pt;height:23.55pt;z-index:251692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WsIAQMAAAYHAAAOAAAAZHJzL2Uyb0RvYy54bWysVdtu3CAQfa/Uf0C8N/ZuN9tkFW+0SpSq&#10;UppESao8sxjWSBgozN769R3AdlZp1EvUFwzDXJgzM8dn57tWk43wQVlT0dFRSYkw3NbKrCr67fHq&#10;wwklAZipmbZGVHQvAj2fv393tnUzMbaN1bXwBJ2YMNu6ijYAblYUgTeiZeHIOmHwUlrfMsCjXxW1&#10;Z1v03upiXJbTYmt97bzlIgSUXuZLOk/+pRQcbqUMAoiuKL4N0urTuoxrMT9js5VnrlG8ewZ7wyta&#10;pgwGHVxdMmBk7dUvrlrFvQ1WwhG3bWGlVFykHDCbUfkim4eGOZFyQXCCG2AK/88tv9nceaJqrN2U&#10;EsNarNE9osbMSguCMgRo68IM9R7cne9OAbcx2530bfxiHmSXQN0PoIodEI7C43LyCStFCce78enJ&#10;Ce7RTfFs7XyAz8K2JG4q6jF8wpJtrgNk1V6lg7i+UloTqRV2jMG+osRbeFLQJMQwl1yLgPbJIhBn&#10;EbQyiYNfLS+0JxsWe6Icl9MsB2UgC6fTMj+SzQKDr7bO4lEU94/vvKREVuEwynHSipI/R5pMUDs3&#10;4RsijWKkv01q/PHfQ2GRVj2IWhmCXYHgRkcxLgmcaRFbJ2cASovYO7lkOFSpTBEIbeJqbCxbvo2S&#10;IjZWbqW0g70WWfteSOxJbJ5xrlhkAzHUjHEuDOQah4bVIpcn457dJ/6IFqk+2qDD6Fli/MF35+B1&#10;39lNpx9NRSKTwbhD/XfGg0WKbA0Mxq0y1r+WmcasushZvwcpQxNRWtp6jxOL/R77mQTHrxSOzTUL&#10;cMc8chcKkY/hFhep7baitttR0lj/4zV51EdKwVtKtsiFFQ3f18zjWOkvBufmdDSZoFtIh8kxjjMO&#10;3OHN8vDGrNsLi6M1Sq9L26gPut9Kb9snpO1FjIpXzHCMXVEOvj9cQOZoJH4uFoukhoTpGFybB8f7&#10;CY+08Lh7Yt513AHIOje25002e0EhWTfWw9jFGqxUqVmfce3wRrJNjdP9GCKbH56T1vPva/4TAAD/&#10;/wMAUEsDBBQABgAIAAAAIQBYKzmF3QAAAAYBAAAPAAAAZHJzL2Rvd25yZXYueG1sTI8xT8MwFIR3&#10;JP6D9ZDYqE2KSpvGqaoKWICBlIXNjV+TgP2cxm4b/j2PCcbTne6+K1ajd+KEQ+wCabidKBBIdbAd&#10;NRret483cxAxGbLGBUIN3xhhVV5eFCa34UxveKpSI7iEYm40tCn1uZSxbtGbOAk9Env7MHiTWA6N&#10;tIM5c7l3MlNqJr3piBda0+OmxfqrOnoND5tmnfX1R/WUTZ9fPtVh5l63B62vr8b1EkTCMf2F4Ref&#10;0aFkpl04ko3CaeAjScM0W4Bg935xx0d2GuZKgSwL+R+//AEAAP//AwBQSwECLQAUAAYACAAAACEA&#10;toM4kv4AAADhAQAAEwAAAAAAAAAAAAAAAAAAAAAAW0NvbnRlbnRfVHlwZXNdLnhtbFBLAQItABQA&#10;BgAIAAAAIQA4/SH/1gAAAJQBAAALAAAAAAAAAAAAAAAAAC8BAABfcmVscy8ucmVsc1BLAQItABQA&#10;BgAIAAAAIQCUpWsIAQMAAAYHAAAOAAAAAAAAAAAAAAAAAC4CAABkcnMvZTJvRG9jLnhtbFBLAQIt&#10;ABQABgAIAAAAIQBYKzmF3QAAAAYBAAAPAAAAAAAAAAAAAAAAAFsFAABkcnMvZG93bnJldi54bWxQ&#10;SwUGAAAAAAQABADzAAAAZQYAAAAA&#10;" fillcolor="#999cb1" stroked="f" strokeweight="1pt">
                <v:fill color2="#e2e2e7" rotate="t" angle="225" colors="0 #999cb1;.5 #c2c4cf;1 #e2e2e7" focus="100%" type="gradient"/>
                <w10:wrap anchorx="page" anchory="page"/>
                <w10:anchorlock/>
              </v:rect>
            </w:pict>
          </mc:Fallback>
        </mc:AlternateContent>
      </w:r>
      <w:r w:rsidR="00330C43"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APPLIACATIN CONDITIONS</w:t>
      </w:r>
    </w:p>
    <w:tbl>
      <w:tblPr>
        <w:tblStyle w:val="TableGrid"/>
        <w:bidiVisual/>
        <w:tblW w:w="9990" w:type="dxa"/>
        <w:jc w:val="center"/>
        <w:tblLook w:val="04A0" w:firstRow="1" w:lastRow="0" w:firstColumn="1" w:lastColumn="0" w:noHBand="0" w:noVBand="1"/>
      </w:tblPr>
      <w:tblGrid>
        <w:gridCol w:w="2970"/>
        <w:gridCol w:w="4468"/>
        <w:gridCol w:w="2552"/>
      </w:tblGrid>
      <w:tr w:rsidR="00EC0789" w14:paraId="044FA1B2" w14:textId="77777777" w:rsidTr="00DB1CA6">
        <w:trPr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436ED5F4" w14:textId="104C1807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bookmarkStart w:id="0" w:name="_Hlk147937862"/>
            <w:r>
              <w:rPr>
                <w:rFonts w:cs="B Homa"/>
                <w:b/>
                <w:bCs/>
              </w:rPr>
              <w:t>Substrate Temperature</w:t>
            </w:r>
          </w:p>
        </w:tc>
        <w:tc>
          <w:tcPr>
            <w:tcW w:w="4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FF897AA" w14:textId="749B3EC8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Temperature of the paint before application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5" w:themeFillTint="66"/>
          </w:tcPr>
          <w:p w14:paraId="59D966F5" w14:textId="4A605D5E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Humidity</w:t>
            </w:r>
          </w:p>
        </w:tc>
      </w:tr>
      <w:tr w:rsidR="00EC0789" w14:paraId="7408100C" w14:textId="77777777" w:rsidTr="00DB1CA6">
        <w:trPr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A1A56A" w14:textId="2A8EF072" w:rsidR="00EC0789" w:rsidRPr="00EC0789" w:rsidRDefault="00EC0789" w:rsidP="00EC0789">
            <w:pPr>
              <w:jc w:val="center"/>
              <w:rPr>
                <w:rFonts w:cs="B Hom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 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c-max.45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FC2C1" w14:textId="28F67491" w:rsidR="00EC0789" w:rsidRPr="002636DB" w:rsidRDefault="00EC0789" w:rsidP="00EC0789">
            <w:pPr>
              <w:jc w:val="center"/>
              <w:rPr>
                <w:rFonts w:cs="2  Mitr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min.10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 xml:space="preserve">c </w:t>
            </w:r>
            <w:r>
              <w:rPr>
                <w:rFonts w:ascii="Calibri" w:hAnsi="Calibri" w:cs="Calibri"/>
                <w:b/>
                <w:bCs/>
              </w:rPr>
              <w:t>˓</w:t>
            </w:r>
            <w:r>
              <w:rPr>
                <w:rFonts w:cs="B Homa"/>
                <w:b/>
                <w:bCs/>
              </w:rPr>
              <w:t>max.30</w:t>
            </w:r>
            <w:r>
              <w:rPr>
                <w:rFonts w:ascii="Calibri" w:hAnsi="Calibri" w:cs="Calibr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CA616B" w14:textId="34D6D5B2" w:rsidR="00EC0789" w:rsidRDefault="00EC0789" w:rsidP="00EC0789">
            <w:pPr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below 80% R.H.</w:t>
            </w:r>
          </w:p>
        </w:tc>
      </w:tr>
      <w:tr w:rsidR="00E62932" w14:paraId="292FFD9A" w14:textId="77777777" w:rsidTr="00DB1CA6">
        <w:trPr>
          <w:jc w:val="center"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AD139" w14:textId="77777777" w:rsidR="002636DB" w:rsidRDefault="002636DB" w:rsidP="00FC2E46">
            <w:pPr>
              <w:bidi/>
              <w:jc w:val="both"/>
              <w:rPr>
                <w:rFonts w:cs="2  Mitra"/>
                <w:b/>
                <w:bCs/>
                <w:color w:val="FF0000"/>
                <w:sz w:val="20"/>
                <w:szCs w:val="20"/>
                <w:rtl/>
              </w:rPr>
            </w:pPr>
          </w:p>
          <w:p w14:paraId="1A397451" w14:textId="44FB6435" w:rsidR="00E62932" w:rsidRPr="002636DB" w:rsidRDefault="00EC0789" w:rsidP="00FC2E46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EC0789">
              <w:rPr>
                <w:rFonts w:cs="B Homa"/>
                <w:b/>
                <w:bCs/>
                <w:color w:val="C00000"/>
              </w:rPr>
              <w:t>The temperature of the substrate should be at least 3</w:t>
            </w:r>
            <w:r w:rsidRPr="00EC0789">
              <w:rPr>
                <w:rFonts w:cstheme="minorHAnsi"/>
                <w:b/>
                <w:bCs/>
                <w:color w:val="C00000"/>
              </w:rPr>
              <w:t>°C above the dew point of the air. Air temperature and relative humidity must be measured in the vicinity of the substrate.</w:t>
            </w:r>
          </w:p>
        </w:tc>
      </w:tr>
      <w:bookmarkEnd w:id="0"/>
    </w:tbl>
    <w:p w14:paraId="3120BCEF" w14:textId="77395FBD" w:rsidR="00E62932" w:rsidRDefault="00E62932" w:rsidP="00FC2E46">
      <w:pPr>
        <w:bidi/>
        <w:jc w:val="both"/>
        <w:rPr>
          <w:rFonts w:cs="B Mitra"/>
          <w:b/>
          <w:bCs/>
          <w:rtl/>
          <w:lang w:bidi="fa-IR"/>
        </w:rPr>
      </w:pPr>
    </w:p>
    <w:p w14:paraId="4FFCFB4F" w14:textId="16B3F3D9" w:rsidR="001B7B84" w:rsidRPr="00FC2E46" w:rsidRDefault="00330C43" w:rsidP="00330C43">
      <w:pPr>
        <w:rPr>
          <w:rFonts w:cs="B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SURFACE PREPARATION</w:t>
      </w:r>
    </w:p>
    <w:tbl>
      <w:tblPr>
        <w:tblStyle w:val="PlainTable1"/>
        <w:bidiVisual/>
        <w:tblW w:w="10485" w:type="dxa"/>
        <w:jc w:val="center"/>
        <w:tblLook w:val="04A0" w:firstRow="1" w:lastRow="0" w:firstColumn="1" w:lastColumn="0" w:noHBand="0" w:noVBand="1"/>
      </w:tblPr>
      <w:tblGrid>
        <w:gridCol w:w="8643"/>
        <w:gridCol w:w="1842"/>
      </w:tblGrid>
      <w:tr w:rsidR="008E26D4" w14:paraId="4DD69C34" w14:textId="77777777" w:rsidTr="00A66A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D4D3E9" w14:textId="77777777" w:rsidR="007B5AE9" w:rsidRPr="007B5AE9" w:rsidRDefault="007B5AE9" w:rsidP="007B5AE9">
            <w:pPr>
              <w:rPr>
                <w:rFonts w:cs="B Homa"/>
              </w:rPr>
            </w:pPr>
            <w:r w:rsidRPr="007B5AE9">
              <w:rPr>
                <w:rFonts w:cs="B Homa"/>
              </w:rPr>
              <w:t>Oil and grease should be removed by solvent cleaning according to SSPC-SP1.</w:t>
            </w:r>
          </w:p>
          <w:p w14:paraId="1DD25934" w14:textId="77777777" w:rsidR="007B5AE9" w:rsidRPr="007B5AE9" w:rsidRDefault="007B5AE9" w:rsidP="007B5AE9">
            <w:pPr>
              <w:rPr>
                <w:rFonts w:cs="B Homa"/>
              </w:rPr>
            </w:pPr>
            <w:r w:rsidRPr="007B5AE9">
              <w:rPr>
                <w:rFonts w:cs="B Homa"/>
              </w:rPr>
              <w:t>Remove weld spatter and smooth weld seams and sharp edges as applicable.</w:t>
            </w:r>
          </w:p>
          <w:p w14:paraId="29B4E547" w14:textId="77777777" w:rsidR="007B5AE9" w:rsidRPr="007B5AE9" w:rsidRDefault="007B5AE9" w:rsidP="007B5AE9">
            <w:pPr>
              <w:rPr>
                <w:rFonts w:cs="B Homa"/>
              </w:rPr>
            </w:pPr>
            <w:r w:rsidRPr="007B5AE9">
              <w:rPr>
                <w:rFonts w:cs="B Homa"/>
              </w:rPr>
              <w:t>Abrasive blasting: min. Sa2,5 – ISO 8501:1.</w:t>
            </w:r>
          </w:p>
          <w:p w14:paraId="1BCC8FEA" w14:textId="58230E27" w:rsidR="007B5AE9" w:rsidRPr="007B5AE9" w:rsidRDefault="007B5AE9" w:rsidP="007B5AE9">
            <w:pPr>
              <w:rPr>
                <w:rFonts w:cs="B Homa"/>
              </w:rPr>
            </w:pPr>
            <w:r w:rsidRPr="007B5AE9">
              <w:rPr>
                <w:rFonts w:cs="B Homa"/>
              </w:rPr>
              <w:t xml:space="preserve">Apply </w:t>
            </w:r>
            <w:r>
              <w:rPr>
                <w:rFonts w:cs="B Homa"/>
              </w:rPr>
              <w:t xml:space="preserve">poly </w:t>
            </w:r>
            <w:proofErr w:type="gramStart"/>
            <w:r>
              <w:rPr>
                <w:rFonts w:cs="B Homa"/>
              </w:rPr>
              <w:t xml:space="preserve">urethane </w:t>
            </w:r>
            <w:r w:rsidRPr="007B5AE9">
              <w:rPr>
                <w:rFonts w:cs="B Homa"/>
              </w:rPr>
              <w:t xml:space="preserve"> primer</w:t>
            </w:r>
            <w:proofErr w:type="gramEnd"/>
            <w:r w:rsidRPr="007B5AE9">
              <w:rPr>
                <w:rFonts w:cs="B Homa"/>
              </w:rPr>
              <w:t xml:space="preserve"> immediately after the steel has</w:t>
            </w:r>
          </w:p>
          <w:p w14:paraId="196C497F" w14:textId="11B9C38D" w:rsidR="008E26D4" w:rsidRPr="007B5AE9" w:rsidRDefault="007B5AE9" w:rsidP="007B5AE9">
            <w:pPr>
              <w:jc w:val="both"/>
              <w:rPr>
                <w:rFonts w:cs="B Homa"/>
                <w:rtl/>
              </w:rPr>
            </w:pPr>
            <w:r w:rsidRPr="007B5AE9">
              <w:rPr>
                <w:rFonts w:cs="B Homa"/>
              </w:rPr>
              <w:t>been blasted and the quality of preparation has been approved.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D9E2F3" w:themeFill="accent5" w:themeFillTint="33"/>
          </w:tcPr>
          <w:p w14:paraId="0A071C55" w14:textId="4B02795A" w:rsidR="008E26D4" w:rsidRPr="007B5AE9" w:rsidRDefault="007B5AE9" w:rsidP="00B647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rtl/>
                <w:lang w:bidi="fa-IR"/>
              </w:rPr>
            </w:pPr>
            <w:r w:rsidRPr="007B5AE9">
              <w:rPr>
                <w:rFonts w:cs="B Mitra"/>
                <w:lang w:bidi="fa-IR"/>
              </w:rPr>
              <w:t>Steel structure</w:t>
            </w:r>
          </w:p>
        </w:tc>
      </w:tr>
    </w:tbl>
    <w:p w14:paraId="4A7C909B" w14:textId="40DA7C7B" w:rsidR="002636DB" w:rsidRDefault="00181EC7" w:rsidP="00364F1D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F138395" wp14:editId="18E64983">
                <wp:simplePos x="0" y="0"/>
                <wp:positionH relativeFrom="margin">
                  <wp:posOffset>-6134260</wp:posOffset>
                </wp:positionH>
                <wp:positionV relativeFrom="paragraph">
                  <wp:posOffset>409100</wp:posOffset>
                </wp:positionV>
                <wp:extent cx="11401200" cy="97200"/>
                <wp:effectExtent l="0" t="6033" r="4128" b="4127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1200" cy="97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FE158" id="Rectangle 12" o:spid="_x0000_s1026" style="position:absolute;margin-left:-483pt;margin-top:32.2pt;width:897.75pt;height:7.6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bo6BAMAABMHAAAOAAAAZHJzL2Uyb0RvYy54bWysVdtu3CAQfa/Uf0C8N7a3m22zijdaJUpV&#10;KU2iJFWeWQxrJMxQYG/9+g7gdVZJ1EtUPyAYZs4wZy4+Pdt2mqyF8wpMTaujkhJhODTKLGv6/eHy&#10;w2dKfGCmYRqMqOlOeHo2e//udGOnYgQt6EY4giDGTze2pm0IdloUnreiY/4IrDB4KcF1LODRLYvG&#10;sQ2id7oYleWk2IBrrAMuvEfpRb6ks4QvpeDhRkovAtE1xbeFtLq0LuJazE7ZdOmYbRXvn8He8IqO&#10;KYNOB6gLFhhZOfUCqlPcgQcZjjh0BUipuEgxYDRV+Sya+5ZZkWJBcrwdaPL/D5Zfr28dUQ3mbkSJ&#10;YR3m6A5ZY2apBUEZErSxfop69/bW9SeP2xjtVrqOOEBWj8dl/BIHGBXZJop3A8ViGwhHYVWNywoT&#10;RwnHy5NPcYugRcaKmNb58EVAR+Kmpg4fk1DZ+sqHrLpX6QlvLpXWRGqF9WOwymh80qMKbeIPfSb7&#10;pUf7ZOGJBaQwP9a75eJcO7JmsULKUTnJ8qBMyMLJJAaGntnUs/ANmiyuonj/+B4lBbL0h16Ok1Yy&#10;/qOn8Ri13+ypip7+NqjRx393hUkaSNTKEKyRp8QTz5kWsY5yAEFpEQspZww7LGUp8qBNXA3ErOXb&#10;KClileW6Sruw0yJr3wmJBYq1M0p5TKNBDCljnAsTcop9yxqRs5Npz/CDRUqPNggYkSX6H7B7gDh2&#10;XmJnmF4/moo0WQbjnvTfGQ8WyTOYMBh3yoB7LTKNUfWes/6epExNZGkBzQ7bN3UgtpS3/FJh11wx&#10;H26Zw0GGQhzO4QYXqWFTU+h3lLTgfr4mj/o4X/CWkg0Oxpr6HyvmsKv0V4Ntc1KNx3GSpsP4GDsY&#10;++3wZnF4Y1bdOWBnVel1aRv1g95vpYPuEWf4PHrFK2Y4+q4pD25/OA95YONfgIv5PKnh9LQsXJl7&#10;y/cNHqfCw/aROduPjoBD5xr2Q5RNn02QrBvzYWC+CiBVKtYnXnu+cfKmwun/EnG0H56T1tO/bPYL&#10;AAD//wMAUEsDBBQABgAIAAAAIQD+rUff4gAAAAwBAAAPAAAAZHJzL2Rvd25yZXYueG1sTI/BTsMw&#10;DIbvSLxDZCRuXcqkdm1pOo0hDtxGhzRxyxovrdY4pUm38vaE07jZ8qff31+uZ9OzC46usyTgaRED&#10;Q2qs6kgL+Ny/RRkw5yUp2VtCAT/oYF3d35WyUPZKH3ipvWYhhFwhBbTeDwXnrmnRSLewA1K4nexo&#10;pA/rqLka5TWEm54v4zjlRnYUPrRywG2LzbmejIDt5mvA9/3hu9sluxd90JjUr5MQjw/z5hmYx9nf&#10;YPjTD+pQBaejnUg51guIVkke0DBky2QFLCBRGqfAjgLyNM+AVyX/X6L6BQAA//8DAFBLAQItABQA&#10;BgAIAAAAIQC2gziS/gAAAOEBAAATAAAAAAAAAAAAAAAAAAAAAABbQ29udGVudF9UeXBlc10ueG1s&#10;UEsBAi0AFAAGAAgAAAAhADj9If/WAAAAlAEAAAsAAAAAAAAAAAAAAAAALwEAAF9yZWxzLy5yZWxz&#10;UEsBAi0AFAAGAAgAAAAhAO6ZujoEAwAAEwcAAA4AAAAAAAAAAAAAAAAALgIAAGRycy9lMm9Eb2Mu&#10;eG1sUEsBAi0AFAAGAAgAAAAhAP6tR9/iAAAADAEAAA8AAAAAAAAAAAAAAAAAXgUAAGRycy9kb3du&#10;cmV2LnhtbFBLBQYAAAAABAAEAPMAAABtBgAAAAA=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</w:p>
    <w:p w14:paraId="2C3992CF" w14:textId="77777777" w:rsidR="00181EC7" w:rsidRPr="00FC2E46" w:rsidRDefault="00181EC7" w:rsidP="00181EC7">
      <w:pPr>
        <w:rPr>
          <w:rFonts w:cs="2 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HEALTH AND SAFTETY</w:t>
      </w:r>
      <w:r w:rsidRPr="00FC2E46">
        <w:rPr>
          <w:rFonts w:cs="2  Mitra" w:hint="cs"/>
          <w:b/>
          <w:bCs/>
          <w:color w:val="2E74B5" w:themeColor="accent1" w:themeShade="BF"/>
          <w:sz w:val="24"/>
          <w:szCs w:val="24"/>
          <w:rtl/>
        </w:rPr>
        <w:t xml:space="preserve"> </w:t>
      </w:r>
    </w:p>
    <w:p w14:paraId="523C684A" w14:textId="77777777" w:rsidR="00B71073" w:rsidRPr="00B14616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 xml:space="preserve">Observe the pre cautionary notice on the label of the container. A material safety data sheet is available upon request. This product in intended for use by professional applicator.as a general rule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avoid skin and eye contact by wearing overalls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gloves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masks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>etc. Spillage on the skin should immediately be removed through washing with water and soap or industrial cleaner. Spraying should be carried out under well-ventilated conditions. Avoid inhalation of solvent vapors and mist by wearing an air mask.</w:t>
      </w:r>
    </w:p>
    <w:p w14:paraId="63AC529B" w14:textId="64EA02EF" w:rsidR="00B71073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>This product contains flammable materials and should be kept away from sparks and open flames</w:t>
      </w:r>
      <w:r w:rsidRPr="00B14616">
        <w:rPr>
          <w:rFonts w:cstheme="minorHAnsi"/>
          <w:b/>
          <w:bCs/>
        </w:rPr>
        <w:t xml:space="preserve">˓ </w:t>
      </w:r>
      <w:r w:rsidRPr="00B14616">
        <w:rPr>
          <w:rFonts w:cs="Arial"/>
          <w:b/>
          <w:bCs/>
        </w:rPr>
        <w:t>smoking in the area should not be permitted.</w:t>
      </w:r>
    </w:p>
    <w:p w14:paraId="007F89FB" w14:textId="77777777" w:rsidR="00B71073" w:rsidRDefault="00B71073" w:rsidP="00B71073">
      <w:pPr>
        <w:jc w:val="both"/>
        <w:rPr>
          <w:rFonts w:cs="Arial"/>
          <w:b/>
          <w:bCs/>
        </w:rPr>
      </w:pPr>
    </w:p>
    <w:p w14:paraId="0ADE9B76" w14:textId="467077AF" w:rsidR="002636DB" w:rsidRPr="00FC2E46" w:rsidRDefault="00181EC7" w:rsidP="00B71073">
      <w:pPr>
        <w:rPr>
          <w:rFonts w:cs="B Zar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DISCALIMER</w:t>
      </w:r>
      <w:r w:rsidR="00004345" w:rsidRPr="00FC2E46">
        <w:rPr>
          <w:rFonts w:cs="B Zar"/>
          <w:b/>
          <w:bCs/>
          <w:color w:val="2E74B5" w:themeColor="accent1" w:themeShade="BF"/>
          <w:sz w:val="24"/>
          <w:szCs w:val="24"/>
        </w:rPr>
        <w:t xml:space="preserve"> </w:t>
      </w:r>
    </w:p>
    <w:p w14:paraId="1588750A" w14:textId="057608F7" w:rsidR="00181EC7" w:rsidRDefault="00181EC7" w:rsidP="00FC2E46">
      <w:pPr>
        <w:jc w:val="both"/>
        <w:rPr>
          <w:rFonts w:cs="B Homa"/>
          <w:b/>
          <w:bCs/>
          <w:rtl/>
        </w:rPr>
      </w:pPr>
      <w:r>
        <w:rPr>
          <w:rFonts w:cs="B Homa"/>
          <w:b/>
          <w:bCs/>
        </w:rPr>
        <w:t xml:space="preserve">The information in this data sheet is provided to the best knowledge. </w:t>
      </w:r>
      <w:proofErr w:type="gramStart"/>
      <w:r>
        <w:rPr>
          <w:rFonts w:cs="B Homa"/>
          <w:b/>
          <w:bCs/>
        </w:rPr>
        <w:t>However</w:t>
      </w:r>
      <w:proofErr w:type="gramEnd"/>
      <w:r>
        <w:rPr>
          <w:rFonts w:cs="B Homa"/>
          <w:b/>
          <w:bCs/>
        </w:rPr>
        <w:t xml:space="preserve"> we have no control over either quality or condition of the substrate and factors affecting the use and application of this product. Therefore </w:t>
      </w:r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cannot accept any liability whatsoever or howsoever arising from the performance of the product or for any loss or damage arising from of this product</w:t>
      </w:r>
    </w:p>
    <w:p w14:paraId="2EFEB203" w14:textId="77777777" w:rsidR="00181EC7" w:rsidRPr="00570C3A" w:rsidRDefault="00181EC7" w:rsidP="00181EC7">
      <w:pPr>
        <w:rPr>
          <w:rFonts w:cs="Arial"/>
        </w:rPr>
      </w:pPr>
      <w:r w:rsidRPr="001510E1">
        <w:rPr>
          <w:rFonts w:cs="B Homa"/>
          <w:b/>
          <w:bCs/>
          <w:rtl/>
        </w:rPr>
        <w:t xml:space="preserve"> </w:t>
      </w:r>
      <w:r w:rsidRPr="008C14B2">
        <w:rPr>
          <w:rFonts w:cs="B Zar"/>
          <w:b/>
          <w:bCs/>
          <w:sz w:val="20"/>
          <w:szCs w:val="20"/>
          <w:rtl/>
        </w:rPr>
        <w:t xml:space="preserve"> </w:t>
      </w:r>
    </w:p>
    <w:p w14:paraId="7E67A8D1" w14:textId="2A7CEC78" w:rsidR="00364F1D" w:rsidRPr="00975205" w:rsidRDefault="00364F1D" w:rsidP="00181EC7">
      <w:pPr>
        <w:bidi/>
        <w:jc w:val="both"/>
        <w:rPr>
          <w:rFonts w:cs="B Mitra"/>
          <w:b/>
          <w:bCs/>
        </w:rPr>
      </w:pPr>
    </w:p>
    <w:sectPr w:rsidR="00364F1D" w:rsidRPr="00975205" w:rsidSect="002636DB">
      <w:pgSz w:w="12240" w:h="15840"/>
      <w:pgMar w:top="1440" w:right="90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87"/>
    <w:rsid w:val="00004345"/>
    <w:rsid w:val="00043A60"/>
    <w:rsid w:val="00065610"/>
    <w:rsid w:val="0011018D"/>
    <w:rsid w:val="00124328"/>
    <w:rsid w:val="00171750"/>
    <w:rsid w:val="00180BB0"/>
    <w:rsid w:val="00181EC7"/>
    <w:rsid w:val="0019415A"/>
    <w:rsid w:val="001A79ED"/>
    <w:rsid w:val="001B7B84"/>
    <w:rsid w:val="0022527C"/>
    <w:rsid w:val="002636DB"/>
    <w:rsid w:val="002D42BB"/>
    <w:rsid w:val="00312774"/>
    <w:rsid w:val="003238C8"/>
    <w:rsid w:val="00330C43"/>
    <w:rsid w:val="00364F1D"/>
    <w:rsid w:val="00374E87"/>
    <w:rsid w:val="003C6C7C"/>
    <w:rsid w:val="003E2F94"/>
    <w:rsid w:val="003F0580"/>
    <w:rsid w:val="003F10C0"/>
    <w:rsid w:val="00416A21"/>
    <w:rsid w:val="00441789"/>
    <w:rsid w:val="004663CE"/>
    <w:rsid w:val="00475030"/>
    <w:rsid w:val="00485497"/>
    <w:rsid w:val="004A43D3"/>
    <w:rsid w:val="004A7390"/>
    <w:rsid w:val="004B565E"/>
    <w:rsid w:val="004F5292"/>
    <w:rsid w:val="005143E4"/>
    <w:rsid w:val="00526802"/>
    <w:rsid w:val="005C6607"/>
    <w:rsid w:val="00615574"/>
    <w:rsid w:val="00654038"/>
    <w:rsid w:val="006C7C5E"/>
    <w:rsid w:val="006F684D"/>
    <w:rsid w:val="00704B92"/>
    <w:rsid w:val="00734874"/>
    <w:rsid w:val="00753A2D"/>
    <w:rsid w:val="007A24D9"/>
    <w:rsid w:val="007B3E0A"/>
    <w:rsid w:val="007B5AE9"/>
    <w:rsid w:val="007C505D"/>
    <w:rsid w:val="007E1EFC"/>
    <w:rsid w:val="008303E7"/>
    <w:rsid w:val="00850827"/>
    <w:rsid w:val="00877282"/>
    <w:rsid w:val="008B5580"/>
    <w:rsid w:val="008E26D4"/>
    <w:rsid w:val="0090104A"/>
    <w:rsid w:val="009072E2"/>
    <w:rsid w:val="00920B2E"/>
    <w:rsid w:val="00932AD1"/>
    <w:rsid w:val="00962AF4"/>
    <w:rsid w:val="00975205"/>
    <w:rsid w:val="00982C3D"/>
    <w:rsid w:val="009B3FCD"/>
    <w:rsid w:val="009D733B"/>
    <w:rsid w:val="00A10C19"/>
    <w:rsid w:val="00A14A0A"/>
    <w:rsid w:val="00A32205"/>
    <w:rsid w:val="00A46A0E"/>
    <w:rsid w:val="00A966CC"/>
    <w:rsid w:val="00AE0051"/>
    <w:rsid w:val="00AE3BBA"/>
    <w:rsid w:val="00AF236E"/>
    <w:rsid w:val="00B6479D"/>
    <w:rsid w:val="00B71073"/>
    <w:rsid w:val="00B76D80"/>
    <w:rsid w:val="00B95B67"/>
    <w:rsid w:val="00BC5A64"/>
    <w:rsid w:val="00C20CD9"/>
    <w:rsid w:val="00C62022"/>
    <w:rsid w:val="00C70607"/>
    <w:rsid w:val="00CC427E"/>
    <w:rsid w:val="00CE587A"/>
    <w:rsid w:val="00D16AA5"/>
    <w:rsid w:val="00D379C7"/>
    <w:rsid w:val="00DB1CA6"/>
    <w:rsid w:val="00E06514"/>
    <w:rsid w:val="00E26BCF"/>
    <w:rsid w:val="00E62932"/>
    <w:rsid w:val="00E93FE5"/>
    <w:rsid w:val="00EB47C7"/>
    <w:rsid w:val="00EB549E"/>
    <w:rsid w:val="00EC0789"/>
    <w:rsid w:val="00F37AB3"/>
    <w:rsid w:val="00F6200A"/>
    <w:rsid w:val="00FA1275"/>
    <w:rsid w:val="00FA15E5"/>
    <w:rsid w:val="00FB4FE4"/>
    <w:rsid w:val="00FC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425B3"/>
  <w15:chartTrackingRefBased/>
  <w15:docId w15:val="{DAB6C284-A393-4166-AE85-C04D13A3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F1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34874"/>
    <w:rPr>
      <w:color w:val="808080"/>
    </w:rPr>
  </w:style>
  <w:style w:type="table" w:styleId="TableGridLight">
    <w:name w:val="Grid Table Light"/>
    <w:basedOn w:val="TableNormal"/>
    <w:uiPriority w:val="40"/>
    <w:rsid w:val="004854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043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AF236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AF236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5">
    <w:name w:val="List Table 1 Light Accent 5"/>
    <w:basedOn w:val="TableNormal"/>
    <w:uiPriority w:val="46"/>
    <w:rsid w:val="009072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072E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08F46-2337-47FA-9112-D51D0CD6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Shakeri</dc:creator>
  <cp:keywords/>
  <dc:description/>
  <cp:lastModifiedBy>HP</cp:lastModifiedBy>
  <cp:revision>2</cp:revision>
  <cp:lastPrinted>2023-10-01T11:23:00Z</cp:lastPrinted>
  <dcterms:created xsi:type="dcterms:W3CDTF">2025-01-25T08:50:00Z</dcterms:created>
  <dcterms:modified xsi:type="dcterms:W3CDTF">2025-01-25T08:50:00Z</dcterms:modified>
</cp:coreProperties>
</file>